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8B0A50">
        <w:rPr>
          <w:b/>
          <w:u w:val="single"/>
        </w:rPr>
        <w:t>1</w:t>
      </w:r>
      <w:r w:rsidRPr="0011278D">
        <w:rPr>
          <w:b/>
          <w:u w:val="single"/>
        </w:rPr>
        <w:t>/201</w:t>
      </w:r>
      <w:r w:rsidR="00EB1156">
        <w:rPr>
          <w:b/>
          <w:u w:val="single"/>
        </w:rPr>
        <w:t>6</w:t>
      </w:r>
      <w:r w:rsidR="0011278D" w:rsidRPr="0011278D">
        <w:rPr>
          <w:b/>
          <w:u w:val="single"/>
        </w:rPr>
        <w:t xml:space="preserve"> (Návrh</w:t>
      </w:r>
      <w:r w:rsidR="008B0A50">
        <w:rPr>
          <w:b/>
          <w:u w:val="single"/>
        </w:rPr>
        <w:t>)</w:t>
      </w:r>
    </w:p>
    <w:p w:rsidR="00E870B7" w:rsidRDefault="00E870B7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5C1668" w:rsidRPr="005C1668" w:rsidRDefault="005C1668" w:rsidP="003650BC">
      <w:pPr>
        <w:ind w:left="568"/>
        <w:rPr>
          <w:b/>
        </w:rPr>
      </w:pPr>
      <w:proofErr w:type="spellStart"/>
      <w:r w:rsidRPr="005C1668">
        <w:rPr>
          <w:b/>
        </w:rPr>
        <w:t>Pol</w:t>
      </w:r>
      <w:proofErr w:type="spellEnd"/>
      <w:r w:rsidRPr="005C1668">
        <w:rPr>
          <w:b/>
        </w:rPr>
        <w:t xml:space="preserve">. 2460 Splátky půjčených prostředků </w:t>
      </w:r>
      <w:r>
        <w:rPr>
          <w:b/>
        </w:rPr>
        <w:t>–</w:t>
      </w:r>
      <w:r w:rsidRPr="005C1668">
        <w:rPr>
          <w:b/>
        </w:rPr>
        <w:t xml:space="preserve"> </w:t>
      </w:r>
      <w:r>
        <w:t xml:space="preserve">navýšení o </w:t>
      </w:r>
      <w:r w:rsidR="0007630A">
        <w:t>3</w:t>
      </w:r>
      <w:r>
        <w:t>.</w:t>
      </w:r>
      <w:r w:rsidR="00CB79D1">
        <w:t>0</w:t>
      </w:r>
      <w:r>
        <w:t xml:space="preserve">00,00 Kč </w:t>
      </w:r>
      <w:r w:rsidR="00CB79D1">
        <w:t xml:space="preserve">dle skutečnosti, jedná se </w:t>
      </w:r>
      <w:r w:rsidR="003650BC">
        <w:t xml:space="preserve">o </w:t>
      </w:r>
      <w:r w:rsidR="0007630A">
        <w:t xml:space="preserve">návratnou finanční výpomoc zaměstnanci, dle smlouvy poslední splátka 15. 3. 2016 </w:t>
      </w:r>
      <w:r w:rsidR="00CB79D1">
        <w:t xml:space="preserve">  </w:t>
      </w:r>
      <w:r w:rsidRPr="005C1668">
        <w:rPr>
          <w:b/>
        </w:rPr>
        <w:t xml:space="preserve"> </w:t>
      </w:r>
      <w:r w:rsidR="00265251">
        <w:rPr>
          <w:b/>
        </w:rPr>
        <w:t xml:space="preserve"> </w:t>
      </w:r>
      <w:r w:rsidRPr="005C1668">
        <w:rPr>
          <w:b/>
        </w:rPr>
        <w:t xml:space="preserve">    </w:t>
      </w:r>
    </w:p>
    <w:p w:rsidR="00110118" w:rsidRDefault="00110118" w:rsidP="00F52567">
      <w:pPr>
        <w:ind w:left="568"/>
      </w:pPr>
      <w:proofErr w:type="spellStart"/>
      <w:r w:rsidRPr="00F52567">
        <w:rPr>
          <w:b/>
        </w:rPr>
        <w:t>Pol</w:t>
      </w:r>
      <w:proofErr w:type="spellEnd"/>
      <w:r w:rsidRPr="00F52567">
        <w:rPr>
          <w:b/>
        </w:rPr>
        <w:t>.</w:t>
      </w:r>
      <w:r w:rsidR="00A07F26" w:rsidRPr="00F52567">
        <w:rPr>
          <w:b/>
        </w:rPr>
        <w:t xml:space="preserve"> </w:t>
      </w:r>
      <w:r w:rsidRPr="00F52567">
        <w:rPr>
          <w:b/>
        </w:rPr>
        <w:t>411</w:t>
      </w:r>
      <w:r w:rsidR="008B0A50">
        <w:rPr>
          <w:b/>
        </w:rPr>
        <w:t>2</w:t>
      </w:r>
      <w:r>
        <w:t xml:space="preserve"> </w:t>
      </w:r>
      <w:r w:rsidRPr="00F52567">
        <w:rPr>
          <w:b/>
        </w:rPr>
        <w:t xml:space="preserve">Neinvestiční </w:t>
      </w:r>
      <w:r w:rsidR="00A07F26" w:rsidRPr="00F52567">
        <w:rPr>
          <w:b/>
        </w:rPr>
        <w:t xml:space="preserve">přijaté </w:t>
      </w:r>
      <w:r w:rsidRPr="00F52567">
        <w:rPr>
          <w:b/>
        </w:rPr>
        <w:t>transfery z</w:t>
      </w:r>
      <w:r w:rsidR="008B0A50">
        <w:rPr>
          <w:b/>
        </w:rPr>
        <w:t>e</w:t>
      </w:r>
      <w:r w:rsidRPr="00F52567">
        <w:rPr>
          <w:b/>
        </w:rPr>
        <w:t xml:space="preserve"> SR</w:t>
      </w:r>
      <w:r w:rsidR="00A07F26">
        <w:t xml:space="preserve"> </w:t>
      </w:r>
      <w:r>
        <w:t xml:space="preserve">– navýšení </w:t>
      </w:r>
      <w:r w:rsidR="00A07F26">
        <w:t xml:space="preserve">o </w:t>
      </w:r>
      <w:r w:rsidR="0007630A">
        <w:t>87</w:t>
      </w:r>
      <w:r w:rsidR="00CB79D1">
        <w:t>.</w:t>
      </w:r>
      <w:r w:rsidR="0007630A">
        <w:t>0</w:t>
      </w:r>
      <w:r w:rsidR="00CB79D1">
        <w:t>00,</w:t>
      </w:r>
      <w:r w:rsidR="00A07F26">
        <w:t>00</w:t>
      </w:r>
      <w:r w:rsidR="003F60D6">
        <w:t xml:space="preserve"> </w:t>
      </w:r>
      <w:r w:rsidR="00A07F26">
        <w:t>Kč</w:t>
      </w:r>
      <w:r w:rsidR="008B0A50">
        <w:t xml:space="preserve"> dle </w:t>
      </w:r>
      <w:r w:rsidR="00CB79D1">
        <w:t xml:space="preserve">zaslaných podkladů </w:t>
      </w:r>
      <w:r w:rsidR="008B0A50">
        <w:t>Krajského úřadu</w:t>
      </w:r>
      <w:r w:rsidR="00337912">
        <w:t xml:space="preserve"> Středočeského kraje pro rok 201</w:t>
      </w:r>
      <w:r w:rsidR="0007630A">
        <w:t>6</w:t>
      </w:r>
      <w:r w:rsidR="00337912">
        <w:t xml:space="preserve">, jedná se o příspěvek na výkon státní správy  </w:t>
      </w:r>
    </w:p>
    <w:p w:rsidR="002F5457" w:rsidRDefault="00110118" w:rsidP="00F52567">
      <w:pPr>
        <w:ind w:left="568"/>
      </w:pPr>
      <w:proofErr w:type="spellStart"/>
      <w:r w:rsidRPr="00F52567">
        <w:rPr>
          <w:b/>
        </w:rPr>
        <w:t>Pol</w:t>
      </w:r>
      <w:proofErr w:type="spellEnd"/>
      <w:r w:rsidRPr="00F52567">
        <w:rPr>
          <w:b/>
        </w:rPr>
        <w:t>. 4</w:t>
      </w:r>
      <w:r w:rsidR="0007630A">
        <w:rPr>
          <w:b/>
        </w:rPr>
        <w:t xml:space="preserve">223 Investiční přijaté transfery od Regionální rady – </w:t>
      </w:r>
      <w:r w:rsidR="0007630A" w:rsidRPr="0007630A">
        <w:t>navýšení o 7</w:t>
      </w:r>
      <w:r w:rsidR="0007630A">
        <w:t>.</w:t>
      </w:r>
      <w:r w:rsidR="0007630A" w:rsidRPr="0007630A">
        <w:t>428</w:t>
      </w:r>
      <w:r w:rsidR="0007630A">
        <w:t>.</w:t>
      </w:r>
      <w:r w:rsidR="0007630A" w:rsidRPr="0007630A">
        <w:t>267,70 Kč</w:t>
      </w:r>
      <w:r w:rsidR="006F030D">
        <w:t xml:space="preserve"> dle skutečnosti na rekonstrukci komunikací v </w:t>
      </w:r>
      <w:proofErr w:type="spellStart"/>
      <w:r w:rsidR="006F030D">
        <w:t>Klecanech</w:t>
      </w:r>
      <w:proofErr w:type="spellEnd"/>
      <w:r w:rsidR="006F030D">
        <w:t xml:space="preserve"> II. etapa, akce dokončena na konci roku 2015, dotace po provedené kontrole na místě schválena v roce 2016   </w:t>
      </w:r>
      <w:r w:rsidR="0007630A">
        <w:rPr>
          <w:b/>
        </w:rPr>
        <w:t xml:space="preserve"> </w:t>
      </w:r>
      <w:r w:rsidR="00CB79D1">
        <w:rPr>
          <w:b/>
        </w:rPr>
        <w:t xml:space="preserve"> </w:t>
      </w:r>
      <w:r w:rsidR="00337912">
        <w:t xml:space="preserve"> </w:t>
      </w:r>
    </w:p>
    <w:p w:rsidR="006F030D" w:rsidRDefault="00025C65" w:rsidP="00F52567">
      <w:pPr>
        <w:ind w:left="568"/>
      </w:pPr>
      <w:r w:rsidRPr="00F52567">
        <w:rPr>
          <w:b/>
        </w:rPr>
        <w:t>§ 3314 Činnosti knihovnické</w:t>
      </w:r>
      <w:r w:rsidR="000A7236">
        <w:t xml:space="preserve"> – navýšení </w:t>
      </w:r>
      <w:r w:rsidR="00D4078A">
        <w:t xml:space="preserve">celkem </w:t>
      </w:r>
      <w:r w:rsidR="000A7236">
        <w:t xml:space="preserve">o </w:t>
      </w:r>
      <w:r w:rsidR="006F030D">
        <w:t>9.518</w:t>
      </w:r>
      <w:r w:rsidR="00294183">
        <w:t>,00</w:t>
      </w:r>
      <w:r>
        <w:t xml:space="preserve"> Kč dle skutečnosti</w:t>
      </w:r>
      <w:r w:rsidR="00265251">
        <w:t>, jedná se o příjem</w:t>
      </w:r>
      <w:r>
        <w:t xml:space="preserve"> přeplatk</w:t>
      </w:r>
      <w:r w:rsidR="00265251">
        <w:t>u</w:t>
      </w:r>
      <w:r>
        <w:t xml:space="preserve"> </w:t>
      </w:r>
      <w:r w:rsidR="00265251">
        <w:t xml:space="preserve">z </w:t>
      </w:r>
      <w:r>
        <w:t>vyúčtov</w:t>
      </w:r>
      <w:r w:rsidR="00E440FF">
        <w:t>aných</w:t>
      </w:r>
      <w:r>
        <w:t xml:space="preserve"> energií</w:t>
      </w:r>
      <w:r w:rsidR="00D4078A">
        <w:t xml:space="preserve"> za rok 201</w:t>
      </w:r>
      <w:r w:rsidR="006F030D">
        <w:t>5</w:t>
      </w:r>
      <w:r w:rsidR="00D4078A">
        <w:t xml:space="preserve"> </w:t>
      </w:r>
    </w:p>
    <w:p w:rsidR="006F030D" w:rsidRDefault="00D4078A" w:rsidP="00F52567">
      <w:pPr>
        <w:ind w:left="568"/>
      </w:pPr>
      <w:r>
        <w:rPr>
          <w:b/>
        </w:rPr>
        <w:t xml:space="preserve">§ 3319 Ostatní záležitosti </w:t>
      </w:r>
      <w:proofErr w:type="gramStart"/>
      <w:r>
        <w:rPr>
          <w:b/>
        </w:rPr>
        <w:t xml:space="preserve">kultury </w:t>
      </w:r>
      <w:r w:rsidR="00180526">
        <w:rPr>
          <w:b/>
        </w:rPr>
        <w:t xml:space="preserve"> </w:t>
      </w:r>
      <w:r>
        <w:t>–</w:t>
      </w:r>
      <w:r w:rsidR="00180526">
        <w:t xml:space="preserve"> </w:t>
      </w:r>
      <w:r>
        <w:t>navýšení</w:t>
      </w:r>
      <w:proofErr w:type="gramEnd"/>
      <w:r>
        <w:t xml:space="preserve"> o </w:t>
      </w:r>
      <w:r w:rsidR="006F030D">
        <w:t>471</w:t>
      </w:r>
      <w:r>
        <w:t xml:space="preserve">,00 Kč dle skutečnosti, jedná se o </w:t>
      </w:r>
      <w:r w:rsidR="006F030D">
        <w:t>vratku nečerpané dotace od Pravého Hradce na činnost biatlonového oddílu</w:t>
      </w:r>
    </w:p>
    <w:p w:rsidR="00D4078A" w:rsidRDefault="006F030D" w:rsidP="00F52567">
      <w:pPr>
        <w:ind w:left="568"/>
      </w:pPr>
      <w:r>
        <w:rPr>
          <w:b/>
        </w:rPr>
        <w:t xml:space="preserve">§3412 Sportovní zařízení v majetku obce </w:t>
      </w:r>
      <w:r>
        <w:t xml:space="preserve">– navýšení o 200.000,00 Kč dle skutečnosti, jedná se o </w:t>
      </w:r>
      <w:r w:rsidR="00294183">
        <w:t xml:space="preserve">poskytnutý </w:t>
      </w:r>
      <w:r>
        <w:t xml:space="preserve">investiční dar </w:t>
      </w:r>
      <w:r w:rsidR="00294183">
        <w:t xml:space="preserve">od Letiště Praha </w:t>
      </w:r>
      <w:r>
        <w:t xml:space="preserve">na rekonstrukci sportovního areálu </w:t>
      </w:r>
    </w:p>
    <w:p w:rsidR="008F1897" w:rsidRPr="008F1897" w:rsidRDefault="008F1897" w:rsidP="001321BC">
      <w:pPr>
        <w:ind w:left="568"/>
      </w:pPr>
      <w:r>
        <w:rPr>
          <w:b/>
        </w:rPr>
        <w:t xml:space="preserve">§ 3421 Využití volného času dětí a mládeže </w:t>
      </w:r>
      <w:r w:rsidRPr="008F1897">
        <w:t xml:space="preserve">– navýšení o </w:t>
      </w:r>
      <w:r w:rsidR="006F030D">
        <w:t>927</w:t>
      </w:r>
      <w:r w:rsidRPr="008F1897">
        <w:t xml:space="preserve">,00 Kč dle skutečnosti, jedná se o úhradu </w:t>
      </w:r>
      <w:r w:rsidR="006F030D">
        <w:t>přeplatku z vyúčtování energií</w:t>
      </w:r>
      <w:r w:rsidRPr="008F1897">
        <w:t xml:space="preserve"> za rok 2015</w:t>
      </w:r>
    </w:p>
    <w:p w:rsidR="00273684" w:rsidRDefault="00273684" w:rsidP="001321BC">
      <w:pPr>
        <w:ind w:left="568"/>
      </w:pPr>
      <w:r>
        <w:rPr>
          <w:b/>
        </w:rPr>
        <w:t xml:space="preserve">§ 3612 Bytové hospodářství </w:t>
      </w:r>
      <w:r w:rsidR="008F1897">
        <w:t>–</w:t>
      </w:r>
      <w:r>
        <w:t xml:space="preserve"> </w:t>
      </w:r>
      <w:r w:rsidR="008F1897">
        <w:t xml:space="preserve">navýšení o </w:t>
      </w:r>
      <w:r w:rsidR="007727DA">
        <w:t>3</w:t>
      </w:r>
      <w:r w:rsidR="008F1897">
        <w:t>.</w:t>
      </w:r>
      <w:r w:rsidR="007727DA">
        <w:t>173</w:t>
      </w:r>
      <w:r w:rsidR="008F1897">
        <w:t xml:space="preserve">,00 Kč dle skutečnosti, jedná se o </w:t>
      </w:r>
      <w:r w:rsidR="005E7723">
        <w:t xml:space="preserve">přeplatek z </w:t>
      </w:r>
      <w:r w:rsidR="00E440FF">
        <w:t>v</w:t>
      </w:r>
      <w:r w:rsidR="008F1897">
        <w:t xml:space="preserve">yúčtování energií </w:t>
      </w:r>
      <w:r w:rsidR="005E7723">
        <w:t xml:space="preserve">spotřebovaných v roce </w:t>
      </w:r>
      <w:r w:rsidR="008F1897">
        <w:t>201</w:t>
      </w:r>
      <w:r w:rsidR="007727DA">
        <w:t>5</w:t>
      </w:r>
    </w:p>
    <w:p w:rsidR="001321BC" w:rsidRDefault="00CA7ECD" w:rsidP="00F52567">
      <w:pPr>
        <w:ind w:left="568"/>
      </w:pPr>
      <w:r w:rsidRPr="00F52567">
        <w:rPr>
          <w:b/>
        </w:rPr>
        <w:t>§</w:t>
      </w:r>
      <w:r w:rsidR="003F60D6">
        <w:rPr>
          <w:b/>
        </w:rPr>
        <w:t xml:space="preserve"> </w:t>
      </w:r>
      <w:r w:rsidRPr="00F52567">
        <w:rPr>
          <w:b/>
        </w:rPr>
        <w:t>361</w:t>
      </w:r>
      <w:r w:rsidR="000A4815" w:rsidRPr="00F52567">
        <w:rPr>
          <w:b/>
        </w:rPr>
        <w:t>3</w:t>
      </w:r>
      <w:r w:rsidRPr="00F52567">
        <w:rPr>
          <w:b/>
        </w:rPr>
        <w:t xml:space="preserve"> </w:t>
      </w:r>
      <w:r w:rsidR="000A4815" w:rsidRPr="003F60D6">
        <w:rPr>
          <w:b/>
        </w:rPr>
        <w:t>Neb</w:t>
      </w:r>
      <w:r w:rsidRPr="003F60D6">
        <w:rPr>
          <w:b/>
        </w:rPr>
        <w:t>ytové hospodářství</w:t>
      </w:r>
      <w:r>
        <w:t xml:space="preserve"> – </w:t>
      </w:r>
      <w:r w:rsidR="001321BC">
        <w:t xml:space="preserve">navýšení </w:t>
      </w:r>
      <w:r w:rsidR="000A4815">
        <w:t xml:space="preserve">o </w:t>
      </w:r>
      <w:r w:rsidR="007727DA">
        <w:t>7.139</w:t>
      </w:r>
      <w:r w:rsidR="005547ED">
        <w:t>.</w:t>
      </w:r>
      <w:r w:rsidR="007727DA">
        <w:t>00</w:t>
      </w:r>
      <w:r w:rsidR="005547ED">
        <w:t xml:space="preserve"> Kč dle skutečnosti</w:t>
      </w:r>
      <w:r w:rsidR="001321BC">
        <w:t>,</w:t>
      </w:r>
      <w:r w:rsidR="005E7723">
        <w:t xml:space="preserve"> jedná se o</w:t>
      </w:r>
      <w:r w:rsidR="001321BC">
        <w:t xml:space="preserve"> přeplatek z vyúčtování energi</w:t>
      </w:r>
      <w:r w:rsidR="005E7723">
        <w:t>í spotřebovaných v roce</w:t>
      </w:r>
      <w:r w:rsidR="001321BC">
        <w:t xml:space="preserve"> 201</w:t>
      </w:r>
      <w:r w:rsidR="007727DA">
        <w:t>5</w:t>
      </w:r>
    </w:p>
    <w:p w:rsidR="008F1897" w:rsidRDefault="008F1897" w:rsidP="00F52567">
      <w:pPr>
        <w:ind w:left="568"/>
      </w:pPr>
      <w:r>
        <w:rPr>
          <w:b/>
        </w:rPr>
        <w:t xml:space="preserve">§ 3631 Veřejné osvětlení </w:t>
      </w:r>
      <w:r>
        <w:t xml:space="preserve">– navýšení o </w:t>
      </w:r>
      <w:r w:rsidR="007727DA">
        <w:t>5.002,</w:t>
      </w:r>
      <w:r>
        <w:t>00Kč dle skut</w:t>
      </w:r>
      <w:r w:rsidR="005E7723">
        <w:t>ečnosti, jedná se o přeplatek z vyúčtování energií spotřebovaných v roce 201</w:t>
      </w:r>
      <w:r w:rsidR="007727DA">
        <w:t>5</w:t>
      </w:r>
      <w:r>
        <w:t xml:space="preserve"> </w:t>
      </w:r>
    </w:p>
    <w:p w:rsidR="001321BC" w:rsidRDefault="006D486D" w:rsidP="00F52567">
      <w:pPr>
        <w:ind w:left="568"/>
      </w:pPr>
      <w:r w:rsidRPr="00F52567">
        <w:rPr>
          <w:b/>
        </w:rPr>
        <w:t xml:space="preserve">§ 3639 </w:t>
      </w:r>
      <w:r w:rsidRPr="003F60D6">
        <w:rPr>
          <w:b/>
        </w:rPr>
        <w:t>Komunální služby a územní rozvoj</w:t>
      </w:r>
      <w:r w:rsidRPr="00F52567">
        <w:rPr>
          <w:b/>
        </w:rPr>
        <w:t xml:space="preserve"> – </w:t>
      </w:r>
      <w:r w:rsidRPr="006D486D">
        <w:t xml:space="preserve">navýšení </w:t>
      </w:r>
      <w:r w:rsidR="005E7723">
        <w:t xml:space="preserve">celkem </w:t>
      </w:r>
      <w:r w:rsidRPr="006D486D">
        <w:t xml:space="preserve">o </w:t>
      </w:r>
      <w:r w:rsidR="007727DA">
        <w:t>1</w:t>
      </w:r>
      <w:r w:rsidR="001321BC">
        <w:t>.</w:t>
      </w:r>
      <w:r w:rsidR="007727DA">
        <w:t>020,</w:t>
      </w:r>
      <w:r w:rsidRPr="006D486D">
        <w:t>00 Kč</w:t>
      </w:r>
      <w:r w:rsidR="001321BC">
        <w:t xml:space="preserve"> dle skutečnosti, jedná se o přeplatek z energi</w:t>
      </w:r>
      <w:r w:rsidR="005E7723">
        <w:t>í</w:t>
      </w:r>
      <w:r w:rsidR="001321BC">
        <w:t xml:space="preserve"> </w:t>
      </w:r>
      <w:r w:rsidR="005E7723">
        <w:t>spotřebovaných v roce</w:t>
      </w:r>
      <w:r w:rsidR="001321BC">
        <w:t xml:space="preserve"> 201</w:t>
      </w:r>
      <w:r w:rsidR="007727DA">
        <w:t>5</w:t>
      </w:r>
      <w:r w:rsidR="005E7723">
        <w:t xml:space="preserve"> </w:t>
      </w:r>
    </w:p>
    <w:p w:rsidR="007727DA" w:rsidRDefault="007727DA" w:rsidP="00F52567">
      <w:pPr>
        <w:ind w:left="568"/>
      </w:pPr>
      <w:r>
        <w:rPr>
          <w:b/>
        </w:rPr>
        <w:t>§ 3722 Sběr a svoz kom.</w:t>
      </w:r>
      <w:r w:rsidR="001C6349">
        <w:rPr>
          <w:b/>
        </w:rPr>
        <w:t xml:space="preserve"> </w:t>
      </w:r>
      <w:proofErr w:type="gramStart"/>
      <w:r w:rsidRPr="001C6349">
        <w:rPr>
          <w:b/>
        </w:rPr>
        <w:t>odpadů</w:t>
      </w:r>
      <w:proofErr w:type="gramEnd"/>
      <w:r>
        <w:t xml:space="preserve"> – snížení o 84.000,00 Kč, </w:t>
      </w:r>
      <w:r w:rsidR="001C6349">
        <w:t xml:space="preserve">jedná se o příjmy za nakládání s odpady na základě uzavřených smluv s podnikajícími osobami, správně tyto příjmy patří na §3723 </w:t>
      </w:r>
    </w:p>
    <w:p w:rsidR="001C6349" w:rsidRDefault="001C6349" w:rsidP="00F52567">
      <w:pPr>
        <w:ind w:left="568"/>
        <w:rPr>
          <w:b/>
        </w:rPr>
      </w:pPr>
      <w:r>
        <w:rPr>
          <w:b/>
        </w:rPr>
        <w:t xml:space="preserve">§ 3723 Sběr a svoz ostatních odpadů – </w:t>
      </w:r>
      <w:r w:rsidRPr="001C6349">
        <w:t>navýšení o 84.</w:t>
      </w:r>
      <w:r w:rsidR="00E440FF">
        <w:t>0</w:t>
      </w:r>
      <w:r w:rsidRPr="001C6349">
        <w:t>00,00 Kč, jedná se o opravu § 3722</w:t>
      </w:r>
      <w:r>
        <w:rPr>
          <w:b/>
        </w:rPr>
        <w:t xml:space="preserve">  </w:t>
      </w:r>
    </w:p>
    <w:p w:rsidR="00CA7ECD" w:rsidRDefault="00CA7ECD" w:rsidP="00F52567">
      <w:pPr>
        <w:ind w:left="568"/>
      </w:pPr>
      <w:r w:rsidRPr="00F52567">
        <w:rPr>
          <w:b/>
        </w:rPr>
        <w:t>§</w:t>
      </w:r>
      <w:r w:rsidR="00C841C9" w:rsidRPr="00F52567">
        <w:rPr>
          <w:b/>
        </w:rPr>
        <w:t xml:space="preserve"> </w:t>
      </w:r>
      <w:r w:rsidRPr="00F52567">
        <w:rPr>
          <w:b/>
        </w:rPr>
        <w:t>435</w:t>
      </w:r>
      <w:r w:rsidR="000A4815" w:rsidRPr="00F52567">
        <w:rPr>
          <w:b/>
        </w:rPr>
        <w:t>7</w:t>
      </w:r>
      <w:r>
        <w:t xml:space="preserve"> </w:t>
      </w:r>
      <w:r w:rsidR="000A4815" w:rsidRPr="003F60D6">
        <w:rPr>
          <w:b/>
        </w:rPr>
        <w:t>Domovy</w:t>
      </w:r>
      <w:r w:rsidRPr="003F60D6">
        <w:rPr>
          <w:b/>
        </w:rPr>
        <w:t xml:space="preserve"> </w:t>
      </w:r>
      <w:r>
        <w:t xml:space="preserve">– navýšení </w:t>
      </w:r>
      <w:r w:rsidR="000A4815">
        <w:t xml:space="preserve">o </w:t>
      </w:r>
      <w:r w:rsidR="001C6349">
        <w:t>852</w:t>
      </w:r>
      <w:r w:rsidR="00C841C9">
        <w:t>,00</w:t>
      </w:r>
      <w:r w:rsidR="00BE2E12">
        <w:t xml:space="preserve"> </w:t>
      </w:r>
      <w:r w:rsidR="00C841C9">
        <w:t xml:space="preserve">Kč </w:t>
      </w:r>
      <w:r w:rsidR="00A25B8F">
        <w:t>dle skutečnosti, jedná se o přeplatek</w:t>
      </w:r>
      <w:r w:rsidR="00C841C9">
        <w:t xml:space="preserve"> z</w:t>
      </w:r>
      <w:r w:rsidR="005E7723">
        <w:t> vyúčtování energií spotřebovaných v roce 201</w:t>
      </w:r>
      <w:r w:rsidR="001C6349">
        <w:t>5</w:t>
      </w:r>
    </w:p>
    <w:p w:rsidR="00973488" w:rsidRDefault="00C841C9" w:rsidP="00F52567">
      <w:pPr>
        <w:ind w:left="568"/>
      </w:pPr>
      <w:r w:rsidRPr="00F52567">
        <w:rPr>
          <w:b/>
        </w:rPr>
        <w:lastRenderedPageBreak/>
        <w:t xml:space="preserve">§ 5512 </w:t>
      </w:r>
      <w:r w:rsidRPr="003F60D6">
        <w:rPr>
          <w:b/>
        </w:rPr>
        <w:t>Požární ochrana</w:t>
      </w:r>
      <w:r>
        <w:t xml:space="preserve"> </w:t>
      </w:r>
      <w:r w:rsidRPr="00B676D9">
        <w:rPr>
          <w:b/>
        </w:rPr>
        <w:t>– dobrovolná část</w:t>
      </w:r>
      <w:r>
        <w:t xml:space="preserve"> – </w:t>
      </w:r>
      <w:r w:rsidR="00973488">
        <w:t>navýše</w:t>
      </w:r>
      <w:r>
        <w:t xml:space="preserve">ní o </w:t>
      </w:r>
      <w:r w:rsidR="001C6349">
        <w:t>31</w:t>
      </w:r>
      <w:r w:rsidR="00A25B8F">
        <w:t>.</w:t>
      </w:r>
      <w:r w:rsidR="001C6349">
        <w:t>220</w:t>
      </w:r>
      <w:r>
        <w:t>,</w:t>
      </w:r>
      <w:r w:rsidR="001C6349">
        <w:t>00</w:t>
      </w:r>
      <w:r>
        <w:t xml:space="preserve"> Kč</w:t>
      </w:r>
      <w:r w:rsidR="00973488">
        <w:t xml:space="preserve"> dle skutečnosti, jedná se o přeplatek z vyúčtování energií spotřebovaných v roce 201</w:t>
      </w:r>
      <w:r w:rsidR="001C6349">
        <w:t>5</w:t>
      </w:r>
      <w:r w:rsidR="00973488">
        <w:t xml:space="preserve"> </w:t>
      </w:r>
      <w:r w:rsidR="00A25B8F">
        <w:t xml:space="preserve"> </w:t>
      </w:r>
    </w:p>
    <w:p w:rsidR="001C6349" w:rsidRDefault="00C841C9" w:rsidP="00F52567">
      <w:pPr>
        <w:ind w:left="568"/>
      </w:pPr>
      <w:r w:rsidRPr="00F52567">
        <w:rPr>
          <w:b/>
        </w:rPr>
        <w:t xml:space="preserve">§ 6171 </w:t>
      </w:r>
      <w:r w:rsidRPr="003F60D6">
        <w:rPr>
          <w:b/>
        </w:rPr>
        <w:t>Činnost místní správy</w:t>
      </w:r>
      <w:r>
        <w:t xml:space="preserve"> –</w:t>
      </w:r>
      <w:r w:rsidR="00390EE2">
        <w:t xml:space="preserve"> </w:t>
      </w:r>
      <w:r>
        <w:t xml:space="preserve">navýšení o </w:t>
      </w:r>
      <w:r w:rsidR="001C6349">
        <w:t>41</w:t>
      </w:r>
      <w:r>
        <w:t>.</w:t>
      </w:r>
      <w:r w:rsidR="001C6349">
        <w:t>992</w:t>
      </w:r>
      <w:r>
        <w:t>,</w:t>
      </w:r>
      <w:r w:rsidR="001C6349">
        <w:t>00</w:t>
      </w:r>
      <w:r w:rsidR="00973488">
        <w:t xml:space="preserve"> </w:t>
      </w:r>
      <w:r>
        <w:t xml:space="preserve">Kč dle skutečnosti, </w:t>
      </w:r>
      <w:r w:rsidR="00973488">
        <w:t xml:space="preserve">jedná se o </w:t>
      </w:r>
      <w:r w:rsidR="00B676D9">
        <w:t>přeplatek z</w:t>
      </w:r>
      <w:r w:rsidR="00973488">
        <w:t xml:space="preserve"> vyúčtování </w:t>
      </w:r>
      <w:r w:rsidR="00B676D9">
        <w:t>energi</w:t>
      </w:r>
      <w:r w:rsidR="00973488">
        <w:t>í</w:t>
      </w:r>
      <w:r w:rsidR="00B676D9">
        <w:t xml:space="preserve"> </w:t>
      </w:r>
      <w:r w:rsidR="00973488">
        <w:t xml:space="preserve">spotřebovaných v </w:t>
      </w:r>
      <w:r w:rsidR="00B676D9">
        <w:t> </w:t>
      </w:r>
      <w:r w:rsidR="00973488">
        <w:t>roce</w:t>
      </w:r>
      <w:r w:rsidR="00B676D9">
        <w:t xml:space="preserve"> 201</w:t>
      </w:r>
      <w:r w:rsidR="001C6349">
        <w:t>5</w:t>
      </w:r>
    </w:p>
    <w:p w:rsidR="00B676D9" w:rsidRDefault="001C6349" w:rsidP="00F52567">
      <w:pPr>
        <w:ind w:left="568"/>
      </w:pPr>
      <w:r>
        <w:rPr>
          <w:b/>
        </w:rPr>
        <w:t xml:space="preserve">§ 6320 Pojištění funkčně nespecifikované </w:t>
      </w:r>
      <w:r>
        <w:t xml:space="preserve">– navýšení o 43.933,00 Kč dle skutečnosti, jedná se o příjmy z pojistných událostí </w:t>
      </w:r>
      <w:r w:rsidR="00B676D9">
        <w:t xml:space="preserve">  </w:t>
      </w:r>
    </w:p>
    <w:p w:rsidR="00973488" w:rsidRDefault="00973488" w:rsidP="00F52567">
      <w:pPr>
        <w:ind w:left="568"/>
      </w:pPr>
      <w:r>
        <w:rPr>
          <w:b/>
        </w:rPr>
        <w:t xml:space="preserve"> § 6330 </w:t>
      </w:r>
      <w:r w:rsidR="00843B1A">
        <w:rPr>
          <w:b/>
        </w:rPr>
        <w:t xml:space="preserve">Převody vlastním rozpočtovým účtům </w:t>
      </w:r>
      <w:r>
        <w:t xml:space="preserve">- navýšení celkem o </w:t>
      </w:r>
      <w:r w:rsidR="001C6349">
        <w:t>200</w:t>
      </w:r>
      <w:r>
        <w:t xml:space="preserve">.000,00 Kč dle skutečnosti, </w:t>
      </w:r>
      <w:r w:rsidR="00464F94">
        <w:t xml:space="preserve">převod z účtu hlavní činnosti na účet dotace pokladny </w:t>
      </w:r>
    </w:p>
    <w:p w:rsidR="00014BAE" w:rsidRDefault="00014BAE" w:rsidP="00F52567">
      <w:pPr>
        <w:ind w:left="568"/>
      </w:pPr>
      <w:proofErr w:type="spellStart"/>
      <w:r>
        <w:rPr>
          <w:b/>
        </w:rPr>
        <w:t>Pol</w:t>
      </w:r>
      <w:proofErr w:type="spellEnd"/>
      <w:r w:rsidRPr="00014BAE">
        <w:rPr>
          <w:b/>
        </w:rPr>
        <w:t>. 8115 Změna stavu krátkodobých prostředků</w:t>
      </w:r>
      <w:r>
        <w:t xml:space="preserve"> – snížení o </w:t>
      </w:r>
      <w:r w:rsidR="008A0EE2">
        <w:t xml:space="preserve">4.743.141,70 Kč nečerpaných prostředků, jedná se o úsporu </w:t>
      </w:r>
    </w:p>
    <w:p w:rsidR="00CA7ECD" w:rsidRPr="00282937" w:rsidRDefault="00282937" w:rsidP="00CA7ECD">
      <w:r>
        <w:t xml:space="preserve">                   </w:t>
      </w:r>
    </w:p>
    <w:p w:rsidR="00CA7ECD" w:rsidRDefault="00CA7ECD" w:rsidP="00CA7ECD">
      <w:pPr>
        <w:rPr>
          <w:b/>
        </w:rPr>
      </w:pPr>
      <w:r w:rsidRPr="0011278D">
        <w:rPr>
          <w:b/>
        </w:rPr>
        <w:t>Výdajová část</w:t>
      </w:r>
    </w:p>
    <w:p w:rsidR="00464F94" w:rsidRDefault="00464F94" w:rsidP="00F52567">
      <w:pPr>
        <w:ind w:left="568"/>
      </w:pPr>
      <w:r>
        <w:rPr>
          <w:b/>
        </w:rPr>
        <w:t xml:space="preserve">§ 2221 Provoz veřejné silniční dopravy – </w:t>
      </w:r>
      <w:r w:rsidRPr="00464F94">
        <w:t xml:space="preserve">navýšení o 502.050,00 Kč, z toho 500.000,00 Kč na provoz </w:t>
      </w:r>
      <w:proofErr w:type="spellStart"/>
      <w:proofErr w:type="gramStart"/>
      <w:r w:rsidRPr="00464F94">
        <w:t>veř</w:t>
      </w:r>
      <w:proofErr w:type="gramEnd"/>
      <w:r w:rsidRPr="00464F94">
        <w:t>.</w:t>
      </w:r>
      <w:proofErr w:type="gramStart"/>
      <w:r w:rsidRPr="00464F94">
        <w:t>silniční</w:t>
      </w:r>
      <w:proofErr w:type="spellEnd"/>
      <w:proofErr w:type="gramEnd"/>
      <w:r w:rsidRPr="00464F94">
        <w:t xml:space="preserve"> dopravy dle rozpisu záloh pro rok 2016, 2.050,00 Kč na osvětlení zastávek</w:t>
      </w:r>
    </w:p>
    <w:p w:rsidR="00464F94" w:rsidRDefault="00464F94" w:rsidP="00F52567">
      <w:pPr>
        <w:ind w:left="568"/>
      </w:pPr>
      <w:r>
        <w:rPr>
          <w:b/>
        </w:rPr>
        <w:t xml:space="preserve">§ 2232 Provoz </w:t>
      </w:r>
      <w:proofErr w:type="spellStart"/>
      <w:r>
        <w:rPr>
          <w:b/>
        </w:rPr>
        <w:t>vnitrozem.</w:t>
      </w:r>
      <w:r w:rsidRPr="00464F94">
        <w:rPr>
          <w:b/>
        </w:rPr>
        <w:t>plavby</w:t>
      </w:r>
      <w:proofErr w:type="spellEnd"/>
      <w:r>
        <w:t xml:space="preserve"> – navýšení o 20.600,00 Kč na pojištění lodí u přívozu</w:t>
      </w:r>
    </w:p>
    <w:p w:rsidR="00464F94" w:rsidRDefault="00464F94" w:rsidP="00F52567">
      <w:pPr>
        <w:ind w:left="568"/>
      </w:pPr>
      <w:r>
        <w:rPr>
          <w:b/>
        </w:rPr>
        <w:t>§ 33</w:t>
      </w:r>
      <w:r w:rsidR="00352358">
        <w:rPr>
          <w:b/>
        </w:rPr>
        <w:t>19</w:t>
      </w:r>
      <w:r>
        <w:rPr>
          <w:b/>
        </w:rPr>
        <w:t xml:space="preserve"> </w:t>
      </w:r>
      <w:r w:rsidR="00352358">
        <w:rPr>
          <w:b/>
        </w:rPr>
        <w:t xml:space="preserve">Ostatní záležitosti </w:t>
      </w:r>
      <w:proofErr w:type="gramStart"/>
      <w:r w:rsidR="00352358">
        <w:rPr>
          <w:b/>
        </w:rPr>
        <w:t xml:space="preserve">kultury </w:t>
      </w:r>
      <w:r>
        <w:rPr>
          <w:b/>
        </w:rPr>
        <w:t xml:space="preserve"> </w:t>
      </w:r>
      <w:r>
        <w:t>– navýšení</w:t>
      </w:r>
      <w:proofErr w:type="gramEnd"/>
      <w:r>
        <w:t xml:space="preserve"> o 116.000,00 Kč na nákup židlí 100.000,00 Kč, 16.000,00 Kč na pořízení prosklené skříně pro loutky  </w:t>
      </w:r>
    </w:p>
    <w:p w:rsidR="00675A7D" w:rsidRDefault="00675A7D" w:rsidP="00F52567">
      <w:pPr>
        <w:ind w:left="568"/>
      </w:pPr>
      <w:r>
        <w:rPr>
          <w:b/>
        </w:rPr>
        <w:t xml:space="preserve">§ 3412 Sportovní zařízení </w:t>
      </w:r>
      <w:r w:rsidR="00262858">
        <w:rPr>
          <w:b/>
        </w:rPr>
        <w:t xml:space="preserve">v majetku obce – </w:t>
      </w:r>
      <w:r w:rsidR="00262858" w:rsidRPr="00D732BD">
        <w:t xml:space="preserve">navýšení o </w:t>
      </w:r>
      <w:r w:rsidR="003009B1">
        <w:t>203.600,00 Kč na výdaje z toho 200.000,00 Kč investiční dar na rekonstrukci sportovního klubu, 3.600,00 Kč na</w:t>
      </w:r>
      <w:r w:rsidR="00262858" w:rsidRPr="00D732BD">
        <w:t xml:space="preserve"> příspěvek </w:t>
      </w:r>
      <w:r w:rsidR="00D732BD">
        <w:t xml:space="preserve">zaměstnavatele </w:t>
      </w:r>
      <w:r w:rsidR="00262858" w:rsidRPr="00D732BD">
        <w:t xml:space="preserve">na penzijní připojištění </w:t>
      </w:r>
      <w:r w:rsidR="00D732BD">
        <w:t>zaměstnanc</w:t>
      </w:r>
      <w:r w:rsidR="003009B1">
        <w:t>i</w:t>
      </w:r>
      <w:r w:rsidR="00D732BD">
        <w:t xml:space="preserve"> </w:t>
      </w:r>
      <w:r w:rsidR="00262858" w:rsidRPr="00D732BD">
        <w:t xml:space="preserve">  </w:t>
      </w:r>
    </w:p>
    <w:p w:rsidR="00464F94" w:rsidRPr="00464F94" w:rsidRDefault="00464F94" w:rsidP="00F52567">
      <w:pPr>
        <w:ind w:left="568"/>
      </w:pPr>
      <w:r>
        <w:rPr>
          <w:b/>
        </w:rPr>
        <w:t xml:space="preserve">§3612 Bytové hospodářství – </w:t>
      </w:r>
      <w:r>
        <w:t>navýšení o 13.000,00 Kč</w:t>
      </w:r>
      <w:r w:rsidR="00352358">
        <w:t>, z toho 10.000,00 Kč</w:t>
      </w:r>
      <w:r>
        <w:t xml:space="preserve"> na nákup </w:t>
      </w:r>
      <w:r w:rsidR="00352358">
        <w:t>kuchyňských kamen do bytu po panu Harantovi, 3.000,00 Kč</w:t>
      </w:r>
      <w:r>
        <w:t xml:space="preserve"> </w:t>
      </w:r>
      <w:r w:rsidR="00A53277">
        <w:t xml:space="preserve">zálohy na </w:t>
      </w:r>
      <w:r w:rsidR="003009B1">
        <w:t xml:space="preserve">odběr </w:t>
      </w:r>
      <w:r w:rsidR="00A53277">
        <w:t>plyn</w:t>
      </w:r>
      <w:r w:rsidR="003009B1">
        <w:t>u</w:t>
      </w:r>
      <w:r w:rsidR="00A53277">
        <w:t xml:space="preserve"> v bytě po paní </w:t>
      </w:r>
      <w:proofErr w:type="spellStart"/>
      <w:r w:rsidR="00A53277">
        <w:t>Fafkové</w:t>
      </w:r>
      <w:proofErr w:type="spellEnd"/>
      <w:r w:rsidR="003009B1">
        <w:t xml:space="preserve">, </w:t>
      </w:r>
      <w:r w:rsidR="00A53277">
        <w:t xml:space="preserve"> </w:t>
      </w:r>
    </w:p>
    <w:p w:rsidR="00A53277" w:rsidRDefault="00A53277" w:rsidP="00F52567">
      <w:pPr>
        <w:ind w:left="568"/>
      </w:pPr>
      <w:r>
        <w:rPr>
          <w:b/>
        </w:rPr>
        <w:t xml:space="preserve">§ 3639 Komunální služby a územní rozvoj – </w:t>
      </w:r>
      <w:r w:rsidRPr="00A53277">
        <w:t>navýšení o 31.823,00 Kč</w:t>
      </w:r>
      <w:r>
        <w:t xml:space="preserve"> na úhradu</w:t>
      </w:r>
      <w:r w:rsidRPr="00A53277">
        <w:t xml:space="preserve"> soudní</w:t>
      </w:r>
      <w:r>
        <w:t>ch</w:t>
      </w:r>
      <w:r w:rsidRPr="00A53277">
        <w:t xml:space="preserve"> výloh za prohraný spor s</w:t>
      </w:r>
      <w:r>
        <w:t>e</w:t>
      </w:r>
      <w:r w:rsidRPr="00A53277">
        <w:t> </w:t>
      </w:r>
      <w:proofErr w:type="spellStart"/>
      <w:r>
        <w:t>Satranovými</w:t>
      </w:r>
      <w:proofErr w:type="spellEnd"/>
    </w:p>
    <w:p w:rsidR="00A53277" w:rsidRDefault="00A53277" w:rsidP="00F52567">
      <w:pPr>
        <w:ind w:left="568"/>
      </w:pPr>
      <w:r>
        <w:rPr>
          <w:b/>
        </w:rPr>
        <w:t>§ 3723 Sběr a svoz ostatních odpadů –</w:t>
      </w:r>
      <w:r>
        <w:t xml:space="preserve"> navýšení o 36.000,00 Kč předpokládaných výdajů, z toho na nákup materiálu 20.000,00 Kč, na zálohy za odebranou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energii</w:t>
      </w:r>
      <w:proofErr w:type="spellEnd"/>
      <w:proofErr w:type="gramEnd"/>
      <w:r>
        <w:t xml:space="preserve"> 16.000,00 Kč  </w:t>
      </w:r>
    </w:p>
    <w:p w:rsidR="00A53277" w:rsidRDefault="00A53277" w:rsidP="00F52567">
      <w:pPr>
        <w:ind w:left="568"/>
      </w:pPr>
      <w:r>
        <w:rPr>
          <w:b/>
        </w:rPr>
        <w:t>§</w:t>
      </w:r>
      <w:r w:rsidR="00352358">
        <w:rPr>
          <w:b/>
        </w:rPr>
        <w:t xml:space="preserve"> </w:t>
      </w:r>
      <w:r>
        <w:rPr>
          <w:b/>
        </w:rPr>
        <w:t>3725 Zneškodňování kom.</w:t>
      </w:r>
      <w:r w:rsidR="003767F2">
        <w:rPr>
          <w:b/>
        </w:rPr>
        <w:t xml:space="preserve"> </w:t>
      </w:r>
      <w:proofErr w:type="gramStart"/>
      <w:r>
        <w:rPr>
          <w:b/>
        </w:rPr>
        <w:t>odpadů</w:t>
      </w:r>
      <w:proofErr w:type="gramEnd"/>
      <w:r>
        <w:rPr>
          <w:b/>
        </w:rPr>
        <w:t xml:space="preserve"> – </w:t>
      </w:r>
      <w:r w:rsidRPr="003767F2">
        <w:t>navýšení o 1</w:t>
      </w:r>
      <w:r w:rsidR="00352358">
        <w:t>86</w:t>
      </w:r>
      <w:r w:rsidRPr="003767F2">
        <w:t xml:space="preserve">.500,00 Kč </w:t>
      </w:r>
      <w:r w:rsidR="003767F2" w:rsidRPr="003767F2">
        <w:t xml:space="preserve">z toho 31.400,00 Kč na opravu předního skla </w:t>
      </w:r>
      <w:proofErr w:type="spellStart"/>
      <w:r w:rsidR="003767F2" w:rsidRPr="003767F2">
        <w:t>biovozu</w:t>
      </w:r>
      <w:proofErr w:type="spellEnd"/>
      <w:r w:rsidR="00352358">
        <w:t>,</w:t>
      </w:r>
      <w:r w:rsidR="003767F2" w:rsidRPr="003767F2">
        <w:t xml:space="preserve"> 91.100,00 Kč doplatek za služby poskytnuté </w:t>
      </w:r>
      <w:r w:rsidR="00352358">
        <w:t xml:space="preserve">v souvislosti </w:t>
      </w:r>
      <w:r w:rsidR="003767F2" w:rsidRPr="003767F2">
        <w:t xml:space="preserve">s pořízením </w:t>
      </w:r>
      <w:proofErr w:type="spellStart"/>
      <w:r w:rsidR="003767F2" w:rsidRPr="003767F2">
        <w:t>biovozu</w:t>
      </w:r>
      <w:proofErr w:type="spellEnd"/>
      <w:r w:rsidR="00352358">
        <w:t>, 64.000,00 Kč na nákup 2 ks kontejnerů</w:t>
      </w:r>
    </w:p>
    <w:p w:rsidR="00A53277" w:rsidRDefault="00A53277" w:rsidP="00F52567">
      <w:pPr>
        <w:ind w:left="568"/>
        <w:rPr>
          <w:b/>
        </w:rPr>
      </w:pPr>
      <w:r>
        <w:rPr>
          <w:b/>
        </w:rPr>
        <w:t xml:space="preserve">§ 4357 </w:t>
      </w:r>
      <w:r w:rsidR="003767F2">
        <w:rPr>
          <w:b/>
        </w:rPr>
        <w:t xml:space="preserve">Domovy – </w:t>
      </w:r>
      <w:r w:rsidR="003767F2" w:rsidRPr="003767F2">
        <w:t xml:space="preserve">navýšení o 40.800,00 Kč z toho výdaje na opravu auta pro Farní Charitu ve výši 36.000,00 Kč, </w:t>
      </w:r>
      <w:r w:rsidR="003009B1">
        <w:t>4.80</w:t>
      </w:r>
      <w:r w:rsidR="00352358">
        <w:t>0</w:t>
      </w:r>
      <w:r w:rsidR="003009B1">
        <w:t xml:space="preserve">,00 Kč </w:t>
      </w:r>
      <w:r w:rsidR="003767F2" w:rsidRPr="003767F2">
        <w:t>odměn</w:t>
      </w:r>
      <w:r w:rsidR="003009B1">
        <w:t>a</w:t>
      </w:r>
      <w:r w:rsidR="003767F2" w:rsidRPr="003767F2">
        <w:t xml:space="preserve"> pro cvičitelku v DPS </w:t>
      </w:r>
      <w:r w:rsidR="003767F2">
        <w:rPr>
          <w:b/>
        </w:rPr>
        <w:t xml:space="preserve"> </w:t>
      </w:r>
    </w:p>
    <w:p w:rsidR="00E440FF" w:rsidRPr="00B215FF" w:rsidRDefault="00E440FF" w:rsidP="00F52567">
      <w:pPr>
        <w:ind w:left="568"/>
      </w:pPr>
      <w:r>
        <w:rPr>
          <w:b/>
        </w:rPr>
        <w:t xml:space="preserve">§ 5512 </w:t>
      </w:r>
      <w:r w:rsidR="00B215FF">
        <w:rPr>
          <w:b/>
        </w:rPr>
        <w:t xml:space="preserve">Požární ochrana-dobrovolná část – </w:t>
      </w:r>
      <w:r w:rsidR="00B215FF" w:rsidRPr="00B215FF">
        <w:t>navýšení o</w:t>
      </w:r>
      <w:r w:rsidR="00B215FF">
        <w:rPr>
          <w:b/>
        </w:rPr>
        <w:t xml:space="preserve"> </w:t>
      </w:r>
      <w:r w:rsidR="00294183" w:rsidRPr="00294183">
        <w:t>1.300.000,00 Kč, z toho 200.000,00 Kč na vybavení nábytkem, 400.000,00 Kč na interiérové úpravy,</w:t>
      </w:r>
      <w:r w:rsidR="00294183">
        <w:t xml:space="preserve"> 700.000,00 Kč na pořízení auta </w:t>
      </w:r>
      <w:r w:rsidR="00B215FF" w:rsidRPr="00B215FF">
        <w:t xml:space="preserve"> </w:t>
      </w:r>
    </w:p>
    <w:p w:rsidR="003767F2" w:rsidRDefault="003767F2" w:rsidP="00F52567">
      <w:pPr>
        <w:ind w:left="568"/>
      </w:pPr>
      <w:r>
        <w:rPr>
          <w:b/>
        </w:rPr>
        <w:t>§ 6171 Činnost místní správy –</w:t>
      </w:r>
      <w:r>
        <w:t xml:space="preserve"> navýšení o </w:t>
      </w:r>
      <w:r w:rsidR="00294183">
        <w:t xml:space="preserve">670.000,00 Kč na mzdové prostředky pro </w:t>
      </w:r>
      <w:r>
        <w:t>nové</w:t>
      </w:r>
      <w:r w:rsidR="00294183">
        <w:t xml:space="preserve"> z</w:t>
      </w:r>
      <w:r>
        <w:t xml:space="preserve">aměstnance </w:t>
      </w:r>
    </w:p>
    <w:p w:rsidR="00A53277" w:rsidRPr="00A53277" w:rsidRDefault="00A53277" w:rsidP="00F52567">
      <w:pPr>
        <w:ind w:left="568"/>
      </w:pPr>
      <w:r w:rsidRPr="00A53277">
        <w:lastRenderedPageBreak/>
        <w:t xml:space="preserve"> </w:t>
      </w:r>
    </w:p>
    <w:p w:rsidR="003767F2" w:rsidRDefault="003767F2" w:rsidP="00F52567">
      <w:pPr>
        <w:ind w:left="568"/>
        <w:rPr>
          <w:b/>
        </w:rPr>
      </w:pPr>
    </w:p>
    <w:p w:rsidR="00DB1D8D" w:rsidRPr="00F52567" w:rsidRDefault="00DB1D8D" w:rsidP="00F52567">
      <w:pPr>
        <w:ind w:left="568"/>
        <w:rPr>
          <w:b/>
        </w:rPr>
      </w:pPr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 </w:t>
      </w:r>
      <w:r w:rsidR="003767F2">
        <w:t>200</w:t>
      </w:r>
      <w:r w:rsidR="00243F9B">
        <w:t>.000,00</w:t>
      </w:r>
      <w:r>
        <w:t xml:space="preserve"> Kč dle skutečnosti</w:t>
      </w:r>
      <w:r w:rsidR="003767F2">
        <w:t xml:space="preserve"> , jedná se o převod prostředků z účtu hlavní činnosti na účet dotace pokladny </w:t>
      </w:r>
    </w:p>
    <w:p w:rsidR="00366158" w:rsidRDefault="00366158" w:rsidP="00110118">
      <w:pPr>
        <w:pStyle w:val="Odstavecseseznamem"/>
      </w:pPr>
    </w:p>
    <w:p w:rsidR="004B5C8B" w:rsidRDefault="004B5C8B" w:rsidP="00366158"/>
    <w:p w:rsidR="00294183" w:rsidRDefault="00A6311F" w:rsidP="003650B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3650BC">
      <w:r>
        <w:t>Dne:</w:t>
      </w:r>
      <w:r w:rsidR="00C501C3">
        <w:t xml:space="preserve"> </w:t>
      </w:r>
      <w:r w:rsidR="00E870B7">
        <w:t>2</w:t>
      </w:r>
      <w:r w:rsidR="003767F2">
        <w:t>1</w:t>
      </w:r>
      <w:r>
        <w:t>.</w:t>
      </w:r>
      <w:r w:rsidR="00C501C3">
        <w:t xml:space="preserve"> </w:t>
      </w:r>
      <w:r w:rsidR="00E870B7">
        <w:t>3</w:t>
      </w:r>
      <w:r>
        <w:t>.</w:t>
      </w:r>
      <w:r w:rsidR="004B5C8B">
        <w:t xml:space="preserve"> </w:t>
      </w:r>
      <w:r>
        <w:t>201</w:t>
      </w:r>
      <w:r w:rsidR="003767F2">
        <w:t>6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14BAE"/>
    <w:rsid w:val="00025C65"/>
    <w:rsid w:val="00025DF3"/>
    <w:rsid w:val="00075FB3"/>
    <w:rsid w:val="0007630A"/>
    <w:rsid w:val="000A4815"/>
    <w:rsid w:val="000A7236"/>
    <w:rsid w:val="000C3B00"/>
    <w:rsid w:val="00107BC8"/>
    <w:rsid w:val="00110118"/>
    <w:rsid w:val="00110228"/>
    <w:rsid w:val="00111DEC"/>
    <w:rsid w:val="0011278D"/>
    <w:rsid w:val="00124C70"/>
    <w:rsid w:val="001321BC"/>
    <w:rsid w:val="00151415"/>
    <w:rsid w:val="00180526"/>
    <w:rsid w:val="001B6084"/>
    <w:rsid w:val="001C4866"/>
    <w:rsid w:val="001C6349"/>
    <w:rsid w:val="00243F9B"/>
    <w:rsid w:val="00262858"/>
    <w:rsid w:val="00265251"/>
    <w:rsid w:val="00273684"/>
    <w:rsid w:val="00282937"/>
    <w:rsid w:val="00294183"/>
    <w:rsid w:val="002F5457"/>
    <w:rsid w:val="003009B1"/>
    <w:rsid w:val="00337912"/>
    <w:rsid w:val="00352358"/>
    <w:rsid w:val="003650BC"/>
    <w:rsid w:val="00366158"/>
    <w:rsid w:val="00367F23"/>
    <w:rsid w:val="0037535F"/>
    <w:rsid w:val="003767F2"/>
    <w:rsid w:val="00390EE2"/>
    <w:rsid w:val="003B5051"/>
    <w:rsid w:val="003C464B"/>
    <w:rsid w:val="003F60D6"/>
    <w:rsid w:val="004220BE"/>
    <w:rsid w:val="00464F94"/>
    <w:rsid w:val="00474750"/>
    <w:rsid w:val="004B069C"/>
    <w:rsid w:val="004B5C8B"/>
    <w:rsid w:val="004C0FE6"/>
    <w:rsid w:val="004D45CF"/>
    <w:rsid w:val="004F7037"/>
    <w:rsid w:val="00516D42"/>
    <w:rsid w:val="0053635D"/>
    <w:rsid w:val="00544E95"/>
    <w:rsid w:val="005547ED"/>
    <w:rsid w:val="005C1668"/>
    <w:rsid w:val="005E7723"/>
    <w:rsid w:val="005F1F60"/>
    <w:rsid w:val="006140E1"/>
    <w:rsid w:val="00634FA6"/>
    <w:rsid w:val="00640790"/>
    <w:rsid w:val="00675A7D"/>
    <w:rsid w:val="006D486D"/>
    <w:rsid w:val="006F030D"/>
    <w:rsid w:val="00700744"/>
    <w:rsid w:val="00704D4F"/>
    <w:rsid w:val="0073437D"/>
    <w:rsid w:val="007648E3"/>
    <w:rsid w:val="007727DA"/>
    <w:rsid w:val="007C6783"/>
    <w:rsid w:val="007D3016"/>
    <w:rsid w:val="00843B1A"/>
    <w:rsid w:val="008556F5"/>
    <w:rsid w:val="00863974"/>
    <w:rsid w:val="008752B5"/>
    <w:rsid w:val="008A0EE2"/>
    <w:rsid w:val="008A7885"/>
    <w:rsid w:val="008B0A50"/>
    <w:rsid w:val="008F1897"/>
    <w:rsid w:val="00933DDF"/>
    <w:rsid w:val="009657E4"/>
    <w:rsid w:val="00967C81"/>
    <w:rsid w:val="00971584"/>
    <w:rsid w:val="00973488"/>
    <w:rsid w:val="0097703F"/>
    <w:rsid w:val="009A2F69"/>
    <w:rsid w:val="00A07F26"/>
    <w:rsid w:val="00A25B8F"/>
    <w:rsid w:val="00A311E6"/>
    <w:rsid w:val="00A53277"/>
    <w:rsid w:val="00A6311F"/>
    <w:rsid w:val="00A97985"/>
    <w:rsid w:val="00AB17E2"/>
    <w:rsid w:val="00B01340"/>
    <w:rsid w:val="00B215FF"/>
    <w:rsid w:val="00B676D9"/>
    <w:rsid w:val="00B762ED"/>
    <w:rsid w:val="00B95758"/>
    <w:rsid w:val="00BE08B8"/>
    <w:rsid w:val="00BE2E12"/>
    <w:rsid w:val="00BF5C6B"/>
    <w:rsid w:val="00C33BEC"/>
    <w:rsid w:val="00C501C3"/>
    <w:rsid w:val="00C57DE5"/>
    <w:rsid w:val="00C841C9"/>
    <w:rsid w:val="00CA0F44"/>
    <w:rsid w:val="00CA14CE"/>
    <w:rsid w:val="00CA7ECD"/>
    <w:rsid w:val="00CB79D1"/>
    <w:rsid w:val="00CE7D5D"/>
    <w:rsid w:val="00D016DE"/>
    <w:rsid w:val="00D17226"/>
    <w:rsid w:val="00D30711"/>
    <w:rsid w:val="00D402B9"/>
    <w:rsid w:val="00D4078A"/>
    <w:rsid w:val="00D543FE"/>
    <w:rsid w:val="00D70112"/>
    <w:rsid w:val="00D71F54"/>
    <w:rsid w:val="00D732BD"/>
    <w:rsid w:val="00D84F54"/>
    <w:rsid w:val="00D95A7F"/>
    <w:rsid w:val="00DB1D8D"/>
    <w:rsid w:val="00E440FF"/>
    <w:rsid w:val="00E60A02"/>
    <w:rsid w:val="00E614D7"/>
    <w:rsid w:val="00E870B7"/>
    <w:rsid w:val="00EA5196"/>
    <w:rsid w:val="00EB1156"/>
    <w:rsid w:val="00ED1F99"/>
    <w:rsid w:val="00EE526F"/>
    <w:rsid w:val="00F52567"/>
    <w:rsid w:val="00F6457F"/>
    <w:rsid w:val="00F758A0"/>
    <w:rsid w:val="00FA37E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051DA-75CC-4937-AFB3-CB40989D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6</cp:revision>
  <cp:lastPrinted>2016-03-22T11:52:00Z</cp:lastPrinted>
  <dcterms:created xsi:type="dcterms:W3CDTF">2016-03-21T13:52:00Z</dcterms:created>
  <dcterms:modified xsi:type="dcterms:W3CDTF">2016-03-22T11:52:00Z</dcterms:modified>
</cp:coreProperties>
</file>