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9" w:rsidRPr="002126F9" w:rsidRDefault="002126F9" w:rsidP="002126F9">
      <w:pPr>
        <w:pStyle w:val="Nadpis1"/>
        <w:spacing w:after="12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DODATEK č. 1</w:t>
      </w:r>
    </w:p>
    <w:p w:rsidR="000D3DD7" w:rsidRDefault="002126F9" w:rsidP="000D3DD7">
      <w:pPr>
        <w:pStyle w:val="Nadpis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KE SMLOUVĚ</w:t>
      </w:r>
      <w:r w:rsidR="000D3DD7" w:rsidRPr="00B32736">
        <w:rPr>
          <w:rFonts w:ascii="Times New Roman" w:hAnsi="Times New Roman"/>
          <w:sz w:val="48"/>
          <w:szCs w:val="48"/>
        </w:rPr>
        <w:t xml:space="preserve"> O POSKYTNUTÍ VEŘEJNÉ FINANČNÍ PODPORY č. </w:t>
      </w:r>
      <w:r w:rsidR="00293F67">
        <w:rPr>
          <w:rFonts w:ascii="Times New Roman" w:hAnsi="Times New Roman"/>
          <w:sz w:val="48"/>
          <w:szCs w:val="48"/>
        </w:rPr>
        <w:t>1</w:t>
      </w:r>
      <w:r w:rsidR="000D3DD7">
        <w:rPr>
          <w:rFonts w:ascii="Times New Roman" w:hAnsi="Times New Roman"/>
          <w:sz w:val="48"/>
          <w:szCs w:val="48"/>
        </w:rPr>
        <w:t>/201</w:t>
      </w:r>
      <w:r w:rsidR="00293F67">
        <w:rPr>
          <w:rFonts w:ascii="Times New Roman" w:hAnsi="Times New Roman"/>
          <w:sz w:val="48"/>
          <w:szCs w:val="48"/>
        </w:rPr>
        <w:t>7</w:t>
      </w:r>
    </w:p>
    <w:p w:rsidR="000D3DD7" w:rsidRPr="00BD6836" w:rsidRDefault="000D3DD7" w:rsidP="000D3DD7">
      <w:pPr>
        <w:pStyle w:val="uzavenpodle"/>
        <w:rPr>
          <w:rFonts w:ascii="Times New Roman" w:hAnsi="Times New Roman"/>
        </w:rPr>
      </w:pPr>
      <w:r w:rsidRPr="00B32736">
        <w:rPr>
          <w:rFonts w:ascii="Times New Roman" w:hAnsi="Times New Roman"/>
        </w:rPr>
        <w:t>uzavřen</w:t>
      </w:r>
      <w:r w:rsidR="002126F9">
        <w:rPr>
          <w:rFonts w:ascii="Times New Roman" w:hAnsi="Times New Roman"/>
        </w:rPr>
        <w:t>ý</w:t>
      </w:r>
      <w:r w:rsidRPr="00B32736">
        <w:rPr>
          <w:rFonts w:ascii="Times New Roman" w:hAnsi="Times New Roman"/>
        </w:rPr>
        <w:t xml:space="preserve"> podle ustanovení § 10a zákona č. 250/2000 Sb., o rozpočtových pravidlech územních rozpočtů, ve znění pozdějších předpisů </w:t>
      </w:r>
      <w:r w:rsidRPr="00B32736">
        <w:rPr>
          <w:rFonts w:ascii="Times New Roman" w:hAnsi="Times New Roman"/>
        </w:rPr>
        <w:br/>
        <w:t>mezi smluvními stranami:</w:t>
      </w:r>
      <w:r w:rsidRPr="00B32736">
        <w:rPr>
          <w:highlight w:val="green"/>
        </w:rPr>
        <w:br/>
      </w:r>
    </w:p>
    <w:p w:rsidR="000D3DD7" w:rsidRPr="00B32736" w:rsidRDefault="000D3DD7" w:rsidP="00711777">
      <w:pPr>
        <w:pStyle w:val="Zkladntext"/>
        <w:spacing w:before="200" w:after="200" w:line="252" w:lineRule="auto"/>
        <w:rPr>
          <w:b/>
        </w:rPr>
      </w:pPr>
      <w:r w:rsidRPr="00B32736">
        <w:rPr>
          <w:b/>
        </w:rPr>
        <w:t>Poskytovatel:</w:t>
      </w:r>
    </w:p>
    <w:p w:rsidR="000D3DD7" w:rsidRPr="00B32736" w:rsidRDefault="000D3DD7" w:rsidP="000D3DD7">
      <w:pPr>
        <w:pStyle w:val="Zkladntext"/>
      </w:pPr>
      <w:r w:rsidRPr="00B32736">
        <w:t>Město Klecany</w:t>
      </w:r>
    </w:p>
    <w:p w:rsidR="000D3DD7" w:rsidRPr="00B32736" w:rsidRDefault="000D3DD7" w:rsidP="000D3DD7">
      <w:pPr>
        <w:pStyle w:val="Zkladntext"/>
      </w:pPr>
      <w:r w:rsidRPr="00B32736">
        <w:t xml:space="preserve">Do </w:t>
      </w:r>
      <w:proofErr w:type="spellStart"/>
      <w:r w:rsidRPr="00B32736">
        <w:t>Klecánek</w:t>
      </w:r>
      <w:proofErr w:type="spellEnd"/>
      <w:r w:rsidRPr="00B32736">
        <w:t xml:space="preserve"> 52, 250 67 Klecany</w:t>
      </w:r>
    </w:p>
    <w:p w:rsidR="000D3DD7" w:rsidRPr="00B32736" w:rsidRDefault="000D3DD7" w:rsidP="000D3DD7">
      <w:pPr>
        <w:pStyle w:val="Zkladntext"/>
      </w:pPr>
      <w:r w:rsidRPr="00B32736">
        <w:t xml:space="preserve">Zastoupeno: Ivo </w:t>
      </w:r>
      <w:proofErr w:type="spellStart"/>
      <w:r w:rsidRPr="00B32736">
        <w:t>Kurhajcem</w:t>
      </w:r>
      <w:proofErr w:type="spellEnd"/>
      <w:r w:rsidRPr="00B32736">
        <w:t>, starostou města</w:t>
      </w:r>
    </w:p>
    <w:p w:rsidR="000D3DD7" w:rsidRDefault="000D3DD7" w:rsidP="000D3DD7">
      <w:pPr>
        <w:pStyle w:val="Zkladntext"/>
      </w:pPr>
      <w:r w:rsidRPr="00B32736">
        <w:t>IČO: 00240290</w:t>
      </w:r>
    </w:p>
    <w:p w:rsidR="000D3DD7" w:rsidRPr="00DF18E4" w:rsidRDefault="000D3DD7" w:rsidP="000D3DD7">
      <w:pPr>
        <w:pStyle w:val="Zkladntext"/>
      </w:pPr>
      <w:proofErr w:type="spellStart"/>
      <w:proofErr w:type="gramStart"/>
      <w:r w:rsidRPr="00E84183">
        <w:t>č.ú</w:t>
      </w:r>
      <w:proofErr w:type="spellEnd"/>
      <w:r w:rsidRPr="00E84183">
        <w:t>. 2228201/0100</w:t>
      </w:r>
      <w:proofErr w:type="gramEnd"/>
    </w:p>
    <w:p w:rsidR="000D3DD7" w:rsidRDefault="000D3DD7" w:rsidP="000D3DD7">
      <w:pPr>
        <w:spacing w:before="200"/>
        <w:jc w:val="left"/>
        <w:rPr>
          <w:rFonts w:ascii="Times New Roman" w:hAnsi="Times New Roman"/>
          <w:i/>
        </w:rPr>
      </w:pPr>
      <w:r w:rsidRPr="00B32736">
        <w:rPr>
          <w:rFonts w:ascii="Times New Roman" w:hAnsi="Times New Roman"/>
          <w:i/>
        </w:rPr>
        <w:t>(dále jen „poskytovatel“)</w:t>
      </w:r>
    </w:p>
    <w:p w:rsidR="000D3DD7" w:rsidRPr="00B32736" w:rsidRDefault="000D3DD7" w:rsidP="000D3DD7">
      <w:pPr>
        <w:jc w:val="left"/>
        <w:rPr>
          <w:rFonts w:ascii="Times New Roman" w:hAnsi="Times New Roman"/>
          <w:i/>
        </w:rPr>
      </w:pPr>
    </w:p>
    <w:p w:rsidR="000D3DD7" w:rsidRDefault="000D3DD7" w:rsidP="000D3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0D3DD7" w:rsidRPr="00B32736" w:rsidRDefault="000D3DD7" w:rsidP="000D3DD7">
      <w:pPr>
        <w:jc w:val="center"/>
        <w:rPr>
          <w:rFonts w:ascii="Times New Roman" w:hAnsi="Times New Roman"/>
        </w:rPr>
      </w:pPr>
    </w:p>
    <w:p w:rsidR="000D3DD7" w:rsidRPr="00711777" w:rsidRDefault="000D3DD7" w:rsidP="000D3DD7">
      <w:pPr>
        <w:pStyle w:val="Smluvnstrany"/>
        <w:spacing w:before="200"/>
        <w:rPr>
          <w:rFonts w:ascii="Times New Roman" w:eastAsia="Times New Roman" w:hAnsi="Times New Roman"/>
          <w:b/>
          <w:lang w:eastAsia="zh-CN"/>
        </w:rPr>
      </w:pPr>
      <w:r w:rsidRPr="00711777">
        <w:rPr>
          <w:rFonts w:ascii="Times New Roman" w:eastAsia="Times New Roman" w:hAnsi="Times New Roman"/>
          <w:b/>
          <w:lang w:eastAsia="zh-CN"/>
        </w:rPr>
        <w:t>Příjemce:</w:t>
      </w:r>
    </w:p>
    <w:p w:rsidR="00277FC4" w:rsidRPr="002E2A77" w:rsidRDefault="00277FC4" w:rsidP="00277FC4">
      <w:pPr>
        <w:pStyle w:val="Zkladntext"/>
      </w:pPr>
      <w:r w:rsidRPr="002E2A77">
        <w:t xml:space="preserve">Tělovýchovná jednota Sokol </w:t>
      </w:r>
      <w:proofErr w:type="gramStart"/>
      <w:r w:rsidRPr="002E2A77">
        <w:t>Klecany, z.s.</w:t>
      </w:r>
      <w:proofErr w:type="gramEnd"/>
    </w:p>
    <w:p w:rsidR="00277FC4" w:rsidRPr="002E2A77" w:rsidRDefault="00277FC4" w:rsidP="00277FC4">
      <w:pPr>
        <w:pStyle w:val="Zkladntext"/>
      </w:pPr>
      <w:r w:rsidRPr="002E2A77">
        <w:t>Na Skalkách 368, 250 67 Klecany</w:t>
      </w:r>
    </w:p>
    <w:p w:rsidR="00277FC4" w:rsidRPr="002E2A77" w:rsidRDefault="00277FC4" w:rsidP="00277FC4">
      <w:pPr>
        <w:pStyle w:val="Zkladntext"/>
      </w:pPr>
      <w:r w:rsidRPr="002E2A77">
        <w:t xml:space="preserve">Zastoupený: Jiřím </w:t>
      </w:r>
      <w:proofErr w:type="spellStart"/>
      <w:r w:rsidRPr="002E2A77">
        <w:t>Kruťou</w:t>
      </w:r>
      <w:proofErr w:type="spellEnd"/>
      <w:r w:rsidRPr="002E2A77">
        <w:t>, předsedou spolku</w:t>
      </w:r>
    </w:p>
    <w:p w:rsidR="00277FC4" w:rsidRPr="002E2A77" w:rsidRDefault="00277FC4" w:rsidP="00277FC4">
      <w:pPr>
        <w:pStyle w:val="Zkladntext"/>
      </w:pPr>
      <w:r w:rsidRPr="002E2A77">
        <w:t>IČO: 16555899</w:t>
      </w:r>
    </w:p>
    <w:p w:rsidR="00277FC4" w:rsidRPr="002E2A77" w:rsidRDefault="00277FC4" w:rsidP="00277FC4">
      <w:pPr>
        <w:pStyle w:val="Zkladntext"/>
      </w:pPr>
      <w:proofErr w:type="spellStart"/>
      <w:proofErr w:type="gramStart"/>
      <w:r w:rsidRPr="002E2A77">
        <w:t>č.ú</w:t>
      </w:r>
      <w:proofErr w:type="spellEnd"/>
      <w:r w:rsidRPr="002E2A77">
        <w:t>. 1922977349/0800</w:t>
      </w:r>
      <w:proofErr w:type="gramEnd"/>
    </w:p>
    <w:p w:rsidR="000D3DD7" w:rsidRPr="00B32736" w:rsidRDefault="00277FC4" w:rsidP="00277FC4">
      <w:pPr>
        <w:pStyle w:val="Smluvnstrany"/>
        <w:spacing w:before="200"/>
        <w:rPr>
          <w:rFonts w:ascii="Times New Roman" w:hAnsi="Times New Roman"/>
          <w:i/>
        </w:rPr>
      </w:pPr>
      <w:r w:rsidRPr="00711777">
        <w:rPr>
          <w:rFonts w:ascii="Times New Roman" w:hAnsi="Times New Roman"/>
          <w:i/>
        </w:rPr>
        <w:t xml:space="preserve"> </w:t>
      </w:r>
      <w:r w:rsidR="000D3DD7" w:rsidRPr="00711777">
        <w:rPr>
          <w:rFonts w:ascii="Times New Roman" w:hAnsi="Times New Roman"/>
          <w:i/>
        </w:rPr>
        <w:t>(dále jen „příjemce“)</w:t>
      </w:r>
    </w:p>
    <w:p w:rsidR="000D3DD7" w:rsidRPr="00B32736" w:rsidRDefault="000D3DD7" w:rsidP="000D3DD7">
      <w:pPr>
        <w:jc w:val="left"/>
        <w:rPr>
          <w:rFonts w:ascii="Times New Roman" w:hAnsi="Times New Roman"/>
        </w:rPr>
      </w:pPr>
    </w:p>
    <w:p w:rsidR="00D56052" w:rsidRDefault="000D3DD7" w:rsidP="000D3DD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  <w:r w:rsidR="002126F9">
        <w:rPr>
          <w:rFonts w:ascii="Times New Roman" w:hAnsi="Times New Roman"/>
        </w:rPr>
        <w:t>tento dodatek ke smlouvě</w:t>
      </w:r>
    </w:p>
    <w:p w:rsidR="00D56052" w:rsidRPr="00B32736" w:rsidRDefault="00D56052" w:rsidP="000D3DD7">
      <w:pPr>
        <w:jc w:val="left"/>
        <w:rPr>
          <w:rFonts w:ascii="Times New Roman" w:hAnsi="Times New Roman"/>
        </w:rPr>
      </w:pPr>
    </w:p>
    <w:p w:rsidR="002126F9" w:rsidRDefault="002126F9" w:rsidP="009F0B5F">
      <w:pPr>
        <w:pStyle w:val="I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2126F9" w:rsidRDefault="002126F9" w:rsidP="002126F9">
      <w:pPr>
        <w:pStyle w:val="I"/>
        <w:numPr>
          <w:ilvl w:val="0"/>
          <w:numId w:val="0"/>
        </w:numPr>
        <w:rPr>
          <w:rFonts w:ascii="Times New Roman" w:hAnsi="Times New Roman"/>
        </w:rPr>
      </w:pPr>
    </w:p>
    <w:p w:rsidR="000D3DD7" w:rsidRPr="00B32736" w:rsidRDefault="002126F9" w:rsidP="002126F9">
      <w:pPr>
        <w:pStyle w:val="I"/>
        <w:numPr>
          <w:ilvl w:val="0"/>
          <w:numId w:val="0"/>
        </w:numPr>
        <w:jc w:val="left"/>
        <w:rPr>
          <w:rFonts w:ascii="Times New Roman" w:hAnsi="Times New Roman"/>
        </w:rPr>
      </w:pPr>
      <w:r w:rsidRPr="002126F9">
        <w:rPr>
          <w:rFonts w:ascii="Times New Roman" w:hAnsi="Times New Roman"/>
          <w:b w:val="0"/>
        </w:rPr>
        <w:t xml:space="preserve">Na základě dohody obou smluvních stran </w:t>
      </w:r>
      <w:r w:rsidRPr="002126F9">
        <w:rPr>
          <w:rFonts w:ascii="Times New Roman" w:hAnsi="Times New Roman"/>
        </w:rPr>
        <w:t>se mění</w:t>
      </w:r>
      <w:r w:rsidRPr="002126F9">
        <w:rPr>
          <w:rFonts w:ascii="Times New Roman" w:hAnsi="Times New Roman"/>
          <w:b w:val="0"/>
        </w:rPr>
        <w:t xml:space="preserve"> následující ustanovení Smlouvy o poskytnut</w:t>
      </w:r>
      <w:r w:rsidR="00277FC4">
        <w:rPr>
          <w:rFonts w:ascii="Times New Roman" w:hAnsi="Times New Roman"/>
          <w:b w:val="0"/>
        </w:rPr>
        <w:t>í veřejné finanční podpory č. 1</w:t>
      </w:r>
      <w:r w:rsidR="00293F67">
        <w:rPr>
          <w:rFonts w:ascii="Times New Roman" w:hAnsi="Times New Roman"/>
          <w:b w:val="0"/>
        </w:rPr>
        <w:t>/2017</w:t>
      </w:r>
      <w:r w:rsidRPr="002126F9">
        <w:rPr>
          <w:rFonts w:ascii="Times New Roman" w:hAnsi="Times New Roman"/>
          <w:b w:val="0"/>
        </w:rPr>
        <w:t xml:space="preserve"> uzavřené dne </w:t>
      </w:r>
      <w:r w:rsidR="00293F67">
        <w:rPr>
          <w:rFonts w:ascii="Times New Roman" w:hAnsi="Times New Roman"/>
          <w:b w:val="0"/>
        </w:rPr>
        <w:t>3. 4. 2017</w:t>
      </w:r>
      <w:r w:rsidRPr="002126F9">
        <w:rPr>
          <w:rFonts w:ascii="Times New Roman" w:hAnsi="Times New Roman"/>
          <w:b w:val="0"/>
        </w:rPr>
        <w:t>:</w:t>
      </w:r>
      <w:r w:rsidR="000D3DD7" w:rsidRPr="00B32736">
        <w:rPr>
          <w:rFonts w:ascii="Times New Roman" w:hAnsi="Times New Roman"/>
        </w:rPr>
        <w:br/>
      </w:r>
    </w:p>
    <w:p w:rsidR="00264391" w:rsidRPr="00293F67" w:rsidRDefault="00264391" w:rsidP="009F0B5F">
      <w:pPr>
        <w:pStyle w:val="Odstavec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293F67">
        <w:rPr>
          <w:rFonts w:ascii="Times New Roman" w:hAnsi="Times New Roman"/>
          <w:highlight w:val="yellow"/>
        </w:rPr>
        <w:lastRenderedPageBreak/>
        <w:t xml:space="preserve">Článek </w:t>
      </w:r>
      <w:proofErr w:type="gramStart"/>
      <w:r w:rsidRPr="00293F67">
        <w:rPr>
          <w:rFonts w:ascii="Times New Roman" w:hAnsi="Times New Roman"/>
          <w:highlight w:val="yellow"/>
        </w:rPr>
        <w:t xml:space="preserve">II.. </w:t>
      </w:r>
      <w:proofErr w:type="spellStart"/>
      <w:r w:rsidRPr="00293F67">
        <w:rPr>
          <w:rFonts w:ascii="Times New Roman" w:hAnsi="Times New Roman"/>
          <w:highlight w:val="yellow"/>
        </w:rPr>
        <w:t>ods</w:t>
      </w:r>
      <w:proofErr w:type="spellEnd"/>
      <w:proofErr w:type="gramEnd"/>
      <w:r w:rsidRPr="00293F67">
        <w:rPr>
          <w:rFonts w:ascii="Times New Roman" w:hAnsi="Times New Roman"/>
          <w:highlight w:val="yellow"/>
        </w:rPr>
        <w:t xml:space="preserve">. </w:t>
      </w:r>
      <w:proofErr w:type="gramStart"/>
      <w:r w:rsidRPr="00293F67">
        <w:rPr>
          <w:rFonts w:ascii="Times New Roman" w:hAnsi="Times New Roman"/>
          <w:highlight w:val="yellow"/>
        </w:rPr>
        <w:t>2.3. se</w:t>
      </w:r>
      <w:proofErr w:type="gramEnd"/>
      <w:r w:rsidRPr="00293F67">
        <w:rPr>
          <w:rFonts w:ascii="Times New Roman" w:hAnsi="Times New Roman"/>
          <w:highlight w:val="yellow"/>
        </w:rPr>
        <w:t xml:space="preserve"> mění takto:</w:t>
      </w:r>
    </w:p>
    <w:p w:rsidR="00264391" w:rsidRDefault="00293F67" w:rsidP="00293F67">
      <w:pPr>
        <w:pStyle w:val="Odstavec"/>
        <w:numPr>
          <w:ilvl w:val="0"/>
          <w:numId w:val="0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Žádosti o dotaci ze dne </w:t>
      </w:r>
      <w:proofErr w:type="gramStart"/>
      <w:r>
        <w:rPr>
          <w:rFonts w:ascii="Times New Roman" w:hAnsi="Times New Roman"/>
        </w:rPr>
        <w:t>24.10.2016</w:t>
      </w:r>
      <w:proofErr w:type="gramEnd"/>
      <w:r>
        <w:rPr>
          <w:rFonts w:ascii="Times New Roman" w:hAnsi="Times New Roman"/>
        </w:rPr>
        <w:t xml:space="preserve"> je dotace členěna na:</w:t>
      </w:r>
    </w:p>
    <w:p w:rsidR="00293F67" w:rsidRPr="002E2A77" w:rsidRDefault="00293F67" w:rsidP="00264391">
      <w:pPr>
        <w:pStyle w:val="Odstavec"/>
        <w:numPr>
          <w:ilvl w:val="0"/>
          <w:numId w:val="0"/>
        </w:numPr>
        <w:ind w:left="709" w:hanging="709"/>
        <w:rPr>
          <w:rFonts w:ascii="Times New Roman" w:hAnsi="Times New Roman"/>
        </w:rPr>
      </w:pPr>
    </w:p>
    <w:tbl>
      <w:tblPr>
        <w:tblStyle w:val="Mkatabulky"/>
        <w:tblW w:w="5000" w:type="pct"/>
        <w:tblLook w:val="04A0"/>
      </w:tblPr>
      <w:tblGrid>
        <w:gridCol w:w="7763"/>
        <w:gridCol w:w="2091"/>
      </w:tblGrid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center"/>
              <w:rPr>
                <w:b/>
              </w:rPr>
            </w:pPr>
            <w:r w:rsidRPr="002E2A77">
              <w:rPr>
                <w:b/>
              </w:rPr>
              <w:t>Účel dotace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center"/>
              <w:rPr>
                <w:b/>
              </w:rPr>
            </w:pPr>
            <w:r w:rsidRPr="002E2A77">
              <w:rPr>
                <w:b/>
              </w:rPr>
              <w:t>Částka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</w:pPr>
            <w:r w:rsidRPr="002E2A77">
              <w:t xml:space="preserve">Sportovní </w:t>
            </w:r>
            <w:r>
              <w:t>potřeby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</w:pPr>
            <w:r>
              <w:t>23</w:t>
            </w:r>
            <w:r w:rsidRPr="002E2A77">
              <w:t>.000,-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</w:pPr>
            <w:r>
              <w:t>Údržba budov, sportovišť a nutné opravy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</w:pPr>
            <w:r>
              <w:t>50</w:t>
            </w:r>
            <w:r w:rsidRPr="002E2A77">
              <w:t>.000,-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</w:pPr>
            <w:r w:rsidRPr="002E2A77">
              <w:t>Pohonné hmoty sekačka trávy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</w:pPr>
            <w:r>
              <w:t>7</w:t>
            </w:r>
            <w:r w:rsidRPr="002E2A77">
              <w:t>.000,-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</w:pPr>
            <w:r w:rsidRPr="002E2A77">
              <w:t>Cestovné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</w:pPr>
            <w:r>
              <w:t>100</w:t>
            </w:r>
            <w:r w:rsidRPr="002E2A77">
              <w:t>.000,-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</w:pPr>
            <w:r w:rsidRPr="002E2A77">
              <w:t>Nájem – pozemky, tělocvična</w:t>
            </w:r>
            <w:r>
              <w:t>, hala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</w:pPr>
            <w:r>
              <w:t>90</w:t>
            </w:r>
            <w:r w:rsidRPr="002E2A77">
              <w:t>.000,-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</w:pPr>
            <w:r>
              <w:t>Poplatky tělovýchova</w:t>
            </w:r>
            <w:r w:rsidRPr="002E2A77">
              <w:t xml:space="preserve"> (rozhodčí, licence, poplatky FAČR, startovné soutěží)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</w:pPr>
            <w:r>
              <w:t>110</w:t>
            </w:r>
            <w:r w:rsidRPr="002E2A77">
              <w:t>.000,-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  <w:rPr>
                <w:b/>
              </w:rPr>
            </w:pPr>
            <w:r w:rsidRPr="002E2A77">
              <w:t>Spotřeba energií – budova kabin (plyn, elektrická energie, voda)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</w:pPr>
            <w:r w:rsidRPr="002E2A77">
              <w:t>50.000,-</w:t>
            </w:r>
          </w:p>
        </w:tc>
      </w:tr>
      <w:tr w:rsidR="00293F67" w:rsidRPr="002E2A77" w:rsidTr="00E452AC">
        <w:trPr>
          <w:trHeight w:val="682"/>
        </w:trPr>
        <w:tc>
          <w:tcPr>
            <w:tcW w:w="3939" w:type="pct"/>
            <w:vAlign w:val="center"/>
          </w:tcPr>
          <w:p w:rsidR="00293F67" w:rsidRPr="002E2A77" w:rsidRDefault="00293F67" w:rsidP="00E452AC">
            <w:pPr>
              <w:jc w:val="left"/>
              <w:rPr>
                <w:b/>
              </w:rPr>
            </w:pPr>
            <w:r w:rsidRPr="002E2A77">
              <w:rPr>
                <w:b/>
              </w:rPr>
              <w:t>Celkem:</w:t>
            </w:r>
          </w:p>
        </w:tc>
        <w:tc>
          <w:tcPr>
            <w:tcW w:w="1061" w:type="pct"/>
            <w:vAlign w:val="center"/>
          </w:tcPr>
          <w:p w:rsidR="00293F67" w:rsidRPr="002E2A77" w:rsidRDefault="00293F67" w:rsidP="00E452A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30</w:t>
            </w:r>
            <w:r w:rsidRPr="002E2A77">
              <w:rPr>
                <w:b/>
              </w:rPr>
              <w:t>.000,-</w:t>
            </w:r>
          </w:p>
        </w:tc>
      </w:tr>
    </w:tbl>
    <w:p w:rsidR="00264391" w:rsidRDefault="00264391" w:rsidP="00264391">
      <w:pPr>
        <w:pStyle w:val="Odstavec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0D3DD7" w:rsidRPr="00293F67" w:rsidRDefault="009F0B5F" w:rsidP="009F0B5F">
      <w:pPr>
        <w:pStyle w:val="Odstavec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293F67">
        <w:rPr>
          <w:rFonts w:ascii="Times New Roman" w:hAnsi="Times New Roman"/>
          <w:highlight w:val="yellow"/>
        </w:rPr>
        <w:t xml:space="preserve">Článek III. </w:t>
      </w:r>
      <w:proofErr w:type="spellStart"/>
      <w:r w:rsidRPr="00293F67">
        <w:rPr>
          <w:rFonts w:ascii="Times New Roman" w:hAnsi="Times New Roman"/>
          <w:highlight w:val="yellow"/>
        </w:rPr>
        <w:t>ods</w:t>
      </w:r>
      <w:proofErr w:type="spellEnd"/>
      <w:r w:rsidRPr="00293F67">
        <w:rPr>
          <w:rFonts w:ascii="Times New Roman" w:hAnsi="Times New Roman"/>
          <w:highlight w:val="yellow"/>
        </w:rPr>
        <w:t xml:space="preserve">. </w:t>
      </w:r>
      <w:proofErr w:type="gramStart"/>
      <w:r w:rsidRPr="00293F67">
        <w:rPr>
          <w:rFonts w:ascii="Times New Roman" w:hAnsi="Times New Roman"/>
          <w:highlight w:val="yellow"/>
        </w:rPr>
        <w:t>3.1. se</w:t>
      </w:r>
      <w:proofErr w:type="gramEnd"/>
      <w:r w:rsidRPr="00293F67">
        <w:rPr>
          <w:rFonts w:ascii="Times New Roman" w:hAnsi="Times New Roman"/>
          <w:highlight w:val="yellow"/>
        </w:rPr>
        <w:t xml:space="preserve"> mění takto:</w:t>
      </w:r>
    </w:p>
    <w:p w:rsidR="000D3DD7" w:rsidRDefault="000D3DD7" w:rsidP="009F0B5F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  <w:r w:rsidRPr="00711777">
        <w:rPr>
          <w:rFonts w:ascii="Times New Roman" w:hAnsi="Times New Roman"/>
        </w:rPr>
        <w:t xml:space="preserve">Poskytovatel poskytne příjemci dotaci ve výši </w:t>
      </w:r>
      <w:r w:rsidR="00293F67">
        <w:rPr>
          <w:rFonts w:ascii="Times New Roman" w:hAnsi="Times New Roman"/>
        </w:rPr>
        <w:t>430</w:t>
      </w:r>
      <w:r w:rsidR="00264391" w:rsidRPr="004A6C5B">
        <w:rPr>
          <w:rFonts w:ascii="Times New Roman" w:hAnsi="Times New Roman"/>
        </w:rPr>
        <w:t>.000</w:t>
      </w:r>
      <w:r w:rsidR="001664BC" w:rsidRPr="004A6C5B">
        <w:rPr>
          <w:rFonts w:ascii="Times New Roman" w:hAnsi="Times New Roman"/>
        </w:rPr>
        <w:t>,- Kč</w:t>
      </w:r>
      <w:r w:rsidR="001664BC" w:rsidRPr="00711777">
        <w:rPr>
          <w:rFonts w:ascii="Times New Roman" w:hAnsi="Times New Roman"/>
        </w:rPr>
        <w:t xml:space="preserve"> (slovy: </w:t>
      </w:r>
      <w:r w:rsidR="00264391">
        <w:rPr>
          <w:rFonts w:ascii="Times New Roman" w:hAnsi="Times New Roman"/>
        </w:rPr>
        <w:t>čtyři sta t</w:t>
      </w:r>
      <w:r w:rsidR="00293F67">
        <w:rPr>
          <w:rFonts w:ascii="Times New Roman" w:hAnsi="Times New Roman"/>
        </w:rPr>
        <w:t>řicet</w:t>
      </w:r>
      <w:r w:rsidR="00264391">
        <w:rPr>
          <w:rFonts w:ascii="Times New Roman" w:hAnsi="Times New Roman"/>
        </w:rPr>
        <w:t xml:space="preserve"> tisíc </w:t>
      </w:r>
      <w:r w:rsidRPr="00711777">
        <w:rPr>
          <w:rFonts w:ascii="Times New Roman" w:hAnsi="Times New Roman"/>
        </w:rPr>
        <w:t>korun českých).</w:t>
      </w:r>
    </w:p>
    <w:p w:rsidR="009F0B5F" w:rsidRDefault="009F0B5F" w:rsidP="009F0B5F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</w:p>
    <w:p w:rsidR="009F0B5F" w:rsidRPr="009F0B5F" w:rsidRDefault="009F0B5F" w:rsidP="009F0B5F">
      <w:pPr>
        <w:pStyle w:val="Odstavec"/>
        <w:numPr>
          <w:ilvl w:val="0"/>
          <w:numId w:val="0"/>
        </w:numPr>
        <w:ind w:left="709"/>
        <w:jc w:val="center"/>
        <w:rPr>
          <w:rFonts w:ascii="Times New Roman" w:hAnsi="Times New Roman"/>
          <w:b/>
        </w:rPr>
      </w:pPr>
      <w:r w:rsidRPr="009F0B5F">
        <w:rPr>
          <w:rFonts w:ascii="Times New Roman" w:hAnsi="Times New Roman"/>
          <w:b/>
        </w:rPr>
        <w:t>II.</w:t>
      </w:r>
    </w:p>
    <w:p w:rsidR="009F0B5F" w:rsidRDefault="009F0B5F" w:rsidP="009F0B5F">
      <w:pPr>
        <w:pStyle w:val="Odstavec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ostatních ujednání se Smlouva </w:t>
      </w:r>
      <w:r w:rsidRPr="009F0B5F">
        <w:rPr>
          <w:rFonts w:ascii="Times New Roman" w:hAnsi="Times New Roman"/>
        </w:rPr>
        <w:t>o poskytnutí veřejné finanční podpory č. 1/201</w:t>
      </w:r>
      <w:r w:rsidR="00293F67">
        <w:rPr>
          <w:rFonts w:ascii="Times New Roman" w:hAnsi="Times New Roman"/>
        </w:rPr>
        <w:t>7</w:t>
      </w:r>
      <w:r>
        <w:rPr>
          <w:rFonts w:ascii="Times New Roman" w:hAnsi="Times New Roman"/>
          <w:b/>
        </w:rPr>
        <w:t xml:space="preserve"> nemění. </w:t>
      </w:r>
    </w:p>
    <w:p w:rsidR="009F0B5F" w:rsidRDefault="009F0B5F" w:rsidP="009F0B5F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</w:p>
    <w:p w:rsidR="009F0B5F" w:rsidRDefault="009F0B5F" w:rsidP="009F0B5F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</w:p>
    <w:p w:rsidR="009F0B5F" w:rsidRPr="009F0B5F" w:rsidRDefault="009F0B5F" w:rsidP="009F0B5F">
      <w:pPr>
        <w:pStyle w:val="Odstavec"/>
        <w:numPr>
          <w:ilvl w:val="0"/>
          <w:numId w:val="0"/>
        </w:numPr>
        <w:ind w:left="709"/>
        <w:jc w:val="center"/>
        <w:rPr>
          <w:rFonts w:ascii="Times New Roman" w:hAnsi="Times New Roman"/>
          <w:b/>
        </w:rPr>
      </w:pPr>
      <w:r w:rsidRPr="009F0B5F">
        <w:rPr>
          <w:rFonts w:ascii="Times New Roman" w:hAnsi="Times New Roman"/>
          <w:b/>
        </w:rPr>
        <w:t>III.</w:t>
      </w:r>
    </w:p>
    <w:p w:rsidR="009F0B5F" w:rsidRDefault="009F0B5F" w:rsidP="009F0B5F">
      <w:pPr>
        <w:pStyle w:val="Odstavec"/>
        <w:numPr>
          <w:ilvl w:val="0"/>
          <w:numId w:val="0"/>
        </w:numPr>
        <w:ind w:left="709"/>
        <w:rPr>
          <w:rFonts w:ascii="Times New Roman" w:hAnsi="Times New Roman"/>
        </w:rPr>
      </w:pPr>
    </w:p>
    <w:p w:rsidR="00D56052" w:rsidRDefault="009F0B5F" w:rsidP="00D56052">
      <w:pPr>
        <w:pStyle w:val="Odstavec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Příjemce prohlašuje a podpisem tohoto dodatku stvrzuje, že byl řádně a podrobně seznámen s podmínkami čerpání dotace dle Smlouvy a tohoto dodatku, vyslovuje s nimi svůj bezvýhradný souhlas a zavazuje se k jejich plnění, stejně jako k plnění dalších závazků vyplývajících mu z této smlouvy.</w:t>
      </w:r>
    </w:p>
    <w:p w:rsidR="00D56052" w:rsidRPr="00D56052" w:rsidRDefault="00D56052" w:rsidP="00D56052">
      <w:pPr>
        <w:pStyle w:val="Odstavec"/>
        <w:numPr>
          <w:ilvl w:val="0"/>
          <w:numId w:val="3"/>
        </w:numPr>
        <w:rPr>
          <w:rFonts w:ascii="Times New Roman" w:hAnsi="Times New Roman"/>
        </w:rPr>
      </w:pPr>
      <w:r w:rsidRPr="00D56052">
        <w:rPr>
          <w:rFonts w:ascii="Times New Roman" w:hAnsi="Times New Roman"/>
        </w:rPr>
        <w:lastRenderedPageBreak/>
        <w:t xml:space="preserve">Poskytnutí dotace za podmínek v této smlouvě uvedených bylo schváleno </w:t>
      </w:r>
      <w:r w:rsidR="00264391">
        <w:rPr>
          <w:rFonts w:ascii="Times New Roman" w:hAnsi="Times New Roman"/>
        </w:rPr>
        <w:t>Zastupitelstvem</w:t>
      </w:r>
      <w:r w:rsidRPr="00D56052">
        <w:rPr>
          <w:rFonts w:ascii="Times New Roman" w:hAnsi="Times New Roman"/>
        </w:rPr>
        <w:t xml:space="preserve"> města Klecany, </w:t>
      </w:r>
      <w:r w:rsidRPr="004A6C5B">
        <w:rPr>
          <w:rFonts w:ascii="Times New Roman" w:hAnsi="Times New Roman"/>
        </w:rPr>
        <w:t xml:space="preserve">usnesením </w:t>
      </w:r>
      <w:proofErr w:type="gramStart"/>
      <w:r w:rsidRPr="00293F67">
        <w:rPr>
          <w:rFonts w:ascii="Times New Roman" w:hAnsi="Times New Roman"/>
          <w:highlight w:val="yellow"/>
        </w:rPr>
        <w:t xml:space="preserve">č. </w:t>
      </w:r>
      <w:r w:rsidR="00293F67" w:rsidRPr="00293F67">
        <w:rPr>
          <w:rFonts w:ascii="Times New Roman" w:hAnsi="Times New Roman"/>
          <w:highlight w:val="yellow"/>
        </w:rPr>
        <w:t>?/2017</w:t>
      </w:r>
      <w:proofErr w:type="gramEnd"/>
      <w:r w:rsidR="00293F67" w:rsidRPr="00293F67">
        <w:rPr>
          <w:rFonts w:ascii="Times New Roman" w:hAnsi="Times New Roman"/>
          <w:highlight w:val="yellow"/>
        </w:rPr>
        <w:t xml:space="preserve"> ze dne …….</w:t>
      </w:r>
      <w:r w:rsidR="004A6C5B" w:rsidRPr="00293F67">
        <w:rPr>
          <w:rFonts w:ascii="Times New Roman" w:hAnsi="Times New Roman"/>
          <w:highlight w:val="yellow"/>
        </w:rPr>
        <w:t xml:space="preserve">. </w:t>
      </w:r>
      <w:r w:rsidR="00293F67" w:rsidRPr="00293F67">
        <w:rPr>
          <w:rFonts w:ascii="Times New Roman" w:hAnsi="Times New Roman"/>
          <w:highlight w:val="yellow"/>
        </w:rPr>
        <w:t>2017</w:t>
      </w:r>
      <w:r w:rsidRPr="00293F67">
        <w:rPr>
          <w:rFonts w:ascii="Times New Roman" w:hAnsi="Times New Roman"/>
          <w:highlight w:val="yellow"/>
        </w:rPr>
        <w:t>.</w:t>
      </w:r>
    </w:p>
    <w:p w:rsidR="00D56052" w:rsidRDefault="00D56052" w:rsidP="00D56052">
      <w:pPr>
        <w:pStyle w:val="Odstavec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dodatek nabývá platnosti a účinnosti dnem, kdy byl podepsán oběma smluvními stranami. </w:t>
      </w:r>
    </w:p>
    <w:p w:rsidR="00D56052" w:rsidRDefault="00D56052" w:rsidP="00D56052">
      <w:pPr>
        <w:pStyle w:val="Odstavec"/>
        <w:numPr>
          <w:ilvl w:val="0"/>
          <w:numId w:val="3"/>
        </w:numPr>
        <w:rPr>
          <w:rFonts w:ascii="Times New Roman" w:hAnsi="Times New Roman"/>
        </w:rPr>
      </w:pPr>
      <w:r w:rsidRPr="00D56052">
        <w:rPr>
          <w:rFonts w:ascii="Times New Roman" w:hAnsi="Times New Roman"/>
        </w:rPr>
        <w:t>Tato smlouva je vyhotovena ve dvou stejnopisech, z nichž po jednom stejnopisu obdrží každá ze smluvních stran.</w:t>
      </w:r>
    </w:p>
    <w:p w:rsidR="00D56052" w:rsidRPr="00D56052" w:rsidRDefault="00D56052" w:rsidP="00D56052">
      <w:pPr>
        <w:pStyle w:val="Odstavec"/>
        <w:numPr>
          <w:ilvl w:val="0"/>
          <w:numId w:val="3"/>
        </w:numPr>
        <w:rPr>
          <w:rFonts w:ascii="Times New Roman" w:hAnsi="Times New Roman"/>
        </w:rPr>
      </w:pPr>
      <w:r w:rsidRPr="00D56052">
        <w:rPr>
          <w:rFonts w:ascii="Times New Roman" w:hAnsi="Times New Roman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0D3DD7" w:rsidRPr="00B32736" w:rsidRDefault="000D3DD7" w:rsidP="000D3DD7">
      <w:pPr>
        <w:rPr>
          <w:rFonts w:ascii="Times New Roman" w:hAnsi="Times New Roman"/>
        </w:rPr>
      </w:pPr>
    </w:p>
    <w:p w:rsidR="000D3DD7" w:rsidRDefault="000D3DD7" w:rsidP="000D3DD7">
      <w:pPr>
        <w:rPr>
          <w:rFonts w:ascii="Times New Roman" w:hAnsi="Times New Roman"/>
        </w:rPr>
      </w:pPr>
    </w:p>
    <w:p w:rsidR="000D3DD7" w:rsidRPr="00B32736" w:rsidRDefault="000D3DD7" w:rsidP="000D3DD7">
      <w:pPr>
        <w:rPr>
          <w:rFonts w:ascii="Times New Roman" w:hAnsi="Times New Roman"/>
        </w:rPr>
        <w:sectPr w:rsidR="000D3DD7" w:rsidRPr="00B32736" w:rsidSect="00E84183">
          <w:footerReference w:type="default" r:id="rId7"/>
          <w:pgSz w:w="11906" w:h="16838"/>
          <w:pgMar w:top="1134" w:right="1134" w:bottom="1134" w:left="1134" w:header="709" w:footer="709" w:gutter="0"/>
          <w:pgNumType w:chapStyle="1"/>
          <w:cols w:space="708"/>
          <w:docGrid w:linePitch="360"/>
        </w:sectPr>
      </w:pPr>
    </w:p>
    <w:p w:rsidR="000D3DD7" w:rsidRPr="00BD6836" w:rsidRDefault="000D3DD7" w:rsidP="000D3DD7">
      <w:pPr>
        <w:pStyle w:val="Data"/>
        <w:rPr>
          <w:rFonts w:ascii="Times New Roman" w:hAnsi="Times New Roman"/>
        </w:rPr>
      </w:pPr>
      <w:r w:rsidRPr="00BD6836">
        <w:rPr>
          <w:rFonts w:ascii="Times New Roman" w:hAnsi="Times New Roman"/>
        </w:rPr>
        <w:lastRenderedPageBreak/>
        <w:t xml:space="preserve">V </w:t>
      </w:r>
      <w:proofErr w:type="spellStart"/>
      <w:r w:rsidRPr="00BD6836">
        <w:rPr>
          <w:rFonts w:ascii="Times New Roman" w:hAnsi="Times New Roman"/>
        </w:rPr>
        <w:t>Klecanech</w:t>
      </w:r>
      <w:proofErr w:type="spellEnd"/>
      <w:r w:rsidRPr="00BD6836">
        <w:rPr>
          <w:rFonts w:ascii="Times New Roman" w:hAnsi="Times New Roman"/>
        </w:rPr>
        <w:t xml:space="preserve"> dne …….……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0D3DD7" w:rsidRPr="00BD6836" w:rsidRDefault="000D3DD7" w:rsidP="000D3DD7">
      <w:pPr>
        <w:pStyle w:val="Podpisy"/>
        <w:rPr>
          <w:rFonts w:ascii="Times New Roman" w:hAnsi="Times New Roman"/>
        </w:rPr>
      </w:pPr>
    </w:p>
    <w:p w:rsidR="000D3DD7" w:rsidRPr="00BD6836" w:rsidRDefault="000D3DD7" w:rsidP="000D3DD7">
      <w:pPr>
        <w:pStyle w:val="Podpisy"/>
        <w:rPr>
          <w:rFonts w:ascii="Times New Roman" w:hAnsi="Times New Roman"/>
        </w:rPr>
      </w:pPr>
    </w:p>
    <w:p w:rsidR="000D3DD7" w:rsidRPr="00BD6836" w:rsidRDefault="000D3DD7" w:rsidP="000D3DD7">
      <w:pPr>
        <w:pStyle w:val="Podpisy"/>
        <w:rPr>
          <w:rFonts w:ascii="Times New Roman" w:hAnsi="Times New Roman"/>
        </w:rPr>
      </w:pPr>
    </w:p>
    <w:p w:rsidR="000D3DD7" w:rsidRPr="00BD6836" w:rsidRDefault="000D3DD7" w:rsidP="000D3DD7">
      <w:pPr>
        <w:pStyle w:val="Podpisy"/>
        <w:rPr>
          <w:rFonts w:ascii="Times New Roman" w:hAnsi="Times New Roman"/>
        </w:rPr>
      </w:pPr>
    </w:p>
    <w:p w:rsidR="000D3DD7" w:rsidRPr="00BD6836" w:rsidRDefault="000D3DD7" w:rsidP="000D3DD7">
      <w:pPr>
        <w:pStyle w:val="Podpisy"/>
        <w:rPr>
          <w:rFonts w:ascii="Times New Roman" w:hAnsi="Times New Roman"/>
        </w:rPr>
      </w:pPr>
      <w:r w:rsidRPr="00BD6836">
        <w:rPr>
          <w:rFonts w:ascii="Times New Roman" w:hAnsi="Times New Roman"/>
        </w:rPr>
        <w:t>………………………………………………</w:t>
      </w:r>
      <w:r w:rsidRPr="00BD6836">
        <w:rPr>
          <w:rFonts w:ascii="Times New Roman" w:hAnsi="Times New Roman"/>
        </w:rPr>
        <w:br/>
      </w:r>
      <w:r w:rsidRPr="00BD6836">
        <w:rPr>
          <w:rFonts w:ascii="Times New Roman" w:hAnsi="Times New Roman"/>
          <w:b/>
        </w:rPr>
        <w:t>poskytovatel</w:t>
      </w:r>
    </w:p>
    <w:p w:rsidR="000D3DD7" w:rsidRPr="00B32736" w:rsidRDefault="004A6C5B" w:rsidP="000D3DD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D3DD7" w:rsidRPr="00BD6836">
        <w:rPr>
          <w:rFonts w:ascii="Times New Roman" w:hAnsi="Times New Roman"/>
        </w:rPr>
        <w:t xml:space="preserve">V </w:t>
      </w:r>
      <w:proofErr w:type="spellStart"/>
      <w:r w:rsidR="000D3DD7" w:rsidRPr="00BD6836">
        <w:rPr>
          <w:rFonts w:ascii="Times New Roman" w:hAnsi="Times New Roman"/>
        </w:rPr>
        <w:t>Klecanech</w:t>
      </w:r>
      <w:proofErr w:type="spellEnd"/>
      <w:r w:rsidR="000D3DD7" w:rsidRPr="00BD6836">
        <w:rPr>
          <w:rFonts w:ascii="Times New Roman" w:hAnsi="Times New Roman"/>
        </w:rPr>
        <w:t xml:space="preserve"> dne ………..…</w:t>
      </w:r>
      <w:r w:rsidR="000D3DD7">
        <w:rPr>
          <w:rFonts w:ascii="Times New Roman" w:hAnsi="Times New Roman"/>
        </w:rPr>
        <w:t>………….</w:t>
      </w:r>
    </w:p>
    <w:p w:rsidR="000D3DD7" w:rsidRDefault="000D3DD7" w:rsidP="000D3DD7">
      <w:pPr>
        <w:pStyle w:val="Podpisy"/>
        <w:rPr>
          <w:rFonts w:ascii="Times New Roman" w:hAnsi="Times New Roman"/>
        </w:rPr>
      </w:pPr>
    </w:p>
    <w:p w:rsidR="000D3DD7" w:rsidRDefault="000D3DD7" w:rsidP="000D3DD7">
      <w:pPr>
        <w:pStyle w:val="Podpisy"/>
        <w:rPr>
          <w:rFonts w:ascii="Times New Roman" w:hAnsi="Times New Roman"/>
        </w:rPr>
      </w:pPr>
    </w:p>
    <w:p w:rsidR="000D3DD7" w:rsidRDefault="000D3DD7" w:rsidP="000D3DD7">
      <w:pPr>
        <w:pStyle w:val="Podpisy"/>
        <w:rPr>
          <w:rFonts w:ascii="Times New Roman" w:hAnsi="Times New Roman"/>
        </w:rPr>
      </w:pPr>
    </w:p>
    <w:p w:rsidR="000D3DD7" w:rsidRDefault="000D3DD7" w:rsidP="000D3DD7">
      <w:pPr>
        <w:pStyle w:val="Podpisy"/>
        <w:rPr>
          <w:rFonts w:ascii="Times New Roman" w:hAnsi="Times New Roman"/>
        </w:rPr>
      </w:pPr>
    </w:p>
    <w:p w:rsidR="000D3DD7" w:rsidRPr="00B32736" w:rsidRDefault="000D3DD7" w:rsidP="000D3DD7">
      <w:pPr>
        <w:pStyle w:val="Podpisy"/>
        <w:rPr>
          <w:rFonts w:ascii="Times New Roman" w:hAnsi="Times New Roman"/>
        </w:rPr>
      </w:pPr>
      <w:r w:rsidRPr="00B32736">
        <w:rPr>
          <w:rFonts w:ascii="Times New Roman" w:hAnsi="Times New Roman"/>
        </w:rPr>
        <w:t>………………………………………………</w:t>
      </w:r>
      <w:r w:rsidRPr="00B32736">
        <w:rPr>
          <w:rFonts w:ascii="Times New Roman" w:hAnsi="Times New Roman"/>
        </w:rPr>
        <w:br/>
      </w:r>
      <w:r w:rsidRPr="00BD6836">
        <w:rPr>
          <w:rFonts w:ascii="Times New Roman" w:hAnsi="Times New Roman"/>
          <w:b/>
        </w:rPr>
        <w:t>příjemce</w:t>
      </w:r>
    </w:p>
    <w:p w:rsidR="000D3DD7" w:rsidRPr="00B32736" w:rsidRDefault="000D3DD7" w:rsidP="000D3DD7">
      <w:pPr>
        <w:rPr>
          <w:rFonts w:ascii="Times New Roman" w:hAnsi="Times New Roman"/>
        </w:rPr>
        <w:sectPr w:rsidR="000D3DD7" w:rsidRPr="00B32736" w:rsidSect="00E84183"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0D3DD7" w:rsidRPr="00B32736" w:rsidRDefault="000D3DD7" w:rsidP="000D3DD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Ivo Kurhajec – starosta města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391" w:rsidRPr="002E2A77">
        <w:rPr>
          <w:rFonts w:ascii="Times New Roman" w:hAnsi="Times New Roman"/>
        </w:rPr>
        <w:t xml:space="preserve">Jiří </w:t>
      </w:r>
      <w:proofErr w:type="spellStart"/>
      <w:r w:rsidR="00264391" w:rsidRPr="002E2A77">
        <w:rPr>
          <w:rFonts w:ascii="Times New Roman" w:hAnsi="Times New Roman"/>
        </w:rPr>
        <w:t>Kruťa</w:t>
      </w:r>
      <w:proofErr w:type="spellEnd"/>
      <w:r w:rsidR="00264391" w:rsidRPr="002E2A77">
        <w:rPr>
          <w:rFonts w:ascii="Times New Roman" w:hAnsi="Times New Roman"/>
        </w:rPr>
        <w:t xml:space="preserve"> – předseda</w:t>
      </w:r>
    </w:p>
    <w:p w:rsidR="001C7C86" w:rsidRDefault="001C7C86"/>
    <w:sectPr w:rsidR="001C7C86" w:rsidSect="00E84183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5B" w:rsidRDefault="004A6C5B" w:rsidP="000D3DD7">
      <w:pPr>
        <w:spacing w:after="0" w:line="240" w:lineRule="auto"/>
      </w:pPr>
      <w:r>
        <w:separator/>
      </w:r>
    </w:p>
  </w:endnote>
  <w:endnote w:type="continuationSeparator" w:id="0">
    <w:p w:rsidR="004A6C5B" w:rsidRDefault="004A6C5B" w:rsidP="000D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5B" w:rsidRPr="00BD6836" w:rsidRDefault="000F0637" w:rsidP="00E84183">
    <w:pPr>
      <w:pStyle w:val="Zpat"/>
      <w:rPr>
        <w:rFonts w:ascii="Times New Roman" w:hAnsi="Times New Roman"/>
      </w:rPr>
    </w:pPr>
    <w:r w:rsidRPr="00BD6836">
      <w:rPr>
        <w:rFonts w:ascii="Times New Roman" w:hAnsi="Times New Roman"/>
      </w:rPr>
      <w:fldChar w:fldCharType="begin"/>
    </w:r>
    <w:r w:rsidR="004A6C5B" w:rsidRPr="00BD6836">
      <w:rPr>
        <w:rFonts w:ascii="Times New Roman" w:hAnsi="Times New Roman"/>
      </w:rPr>
      <w:instrText>PAGE   \* MERGEFORMAT</w:instrText>
    </w:r>
    <w:r w:rsidRPr="00BD6836">
      <w:rPr>
        <w:rFonts w:ascii="Times New Roman" w:hAnsi="Times New Roman"/>
      </w:rPr>
      <w:fldChar w:fldCharType="separate"/>
    </w:r>
    <w:r w:rsidR="00293F67">
      <w:rPr>
        <w:rFonts w:ascii="Times New Roman" w:hAnsi="Times New Roman"/>
        <w:noProof/>
      </w:rPr>
      <w:t>2</w:t>
    </w:r>
    <w:r w:rsidRPr="00BD683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5B" w:rsidRDefault="004A6C5B" w:rsidP="000D3DD7">
      <w:pPr>
        <w:spacing w:after="0" w:line="240" w:lineRule="auto"/>
      </w:pPr>
      <w:r>
        <w:separator/>
      </w:r>
    </w:p>
  </w:footnote>
  <w:footnote w:type="continuationSeparator" w:id="0">
    <w:p w:rsidR="004A6C5B" w:rsidRDefault="004A6C5B" w:rsidP="000D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61"/>
    <w:multiLevelType w:val="multilevel"/>
    <w:tmpl w:val="FF52BB2C"/>
    <w:lvl w:ilvl="0">
      <w:start w:val="1"/>
      <w:numFmt w:val="upperRoman"/>
      <w:pStyle w:val="I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81877B2"/>
    <w:multiLevelType w:val="hybridMultilevel"/>
    <w:tmpl w:val="BACC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D0248"/>
    <w:multiLevelType w:val="hybridMultilevel"/>
    <w:tmpl w:val="BACC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D7"/>
    <w:rsid w:val="00097727"/>
    <w:rsid w:val="000C05FF"/>
    <w:rsid w:val="000D3DD7"/>
    <w:rsid w:val="000F0637"/>
    <w:rsid w:val="001664BC"/>
    <w:rsid w:val="001C7C86"/>
    <w:rsid w:val="002126F9"/>
    <w:rsid w:val="00264391"/>
    <w:rsid w:val="00277FC4"/>
    <w:rsid w:val="00293F67"/>
    <w:rsid w:val="002B1813"/>
    <w:rsid w:val="004422F3"/>
    <w:rsid w:val="004A6C5B"/>
    <w:rsid w:val="005E28AA"/>
    <w:rsid w:val="00703597"/>
    <w:rsid w:val="00711777"/>
    <w:rsid w:val="009A04A2"/>
    <w:rsid w:val="009F0B5F"/>
    <w:rsid w:val="009F15E1"/>
    <w:rsid w:val="00C9424D"/>
    <w:rsid w:val="00D56052"/>
    <w:rsid w:val="00E8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DD7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0D3DD7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0D3DD7"/>
    <w:rPr>
      <w:rFonts w:ascii="Calibri" w:eastAsia="Times New Roman" w:hAnsi="Calibri" w:cs="Times New Roman"/>
      <w:b/>
      <w:bCs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0D3DD7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0D3DD7"/>
    <w:rPr>
      <w:rFonts w:ascii="Calibri" w:eastAsia="Calibri" w:hAnsi="Calibri" w:cs="Times New Roman"/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0D3DD7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0D3DD7"/>
    <w:pPr>
      <w:jc w:val="left"/>
    </w:pPr>
  </w:style>
  <w:style w:type="character" w:customStyle="1" w:styleId="uzavenpodleChar">
    <w:name w:val="uzavřená podle... Char"/>
    <w:link w:val="uzavenpodle"/>
    <w:uiPriority w:val="6"/>
    <w:rsid w:val="000D3DD7"/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0D3DD7"/>
    <w:rPr>
      <w:rFonts w:ascii="Calibri" w:eastAsia="Calibri" w:hAnsi="Calibri" w:cs="Times New Roman"/>
      <w:sz w:val="24"/>
      <w:szCs w:val="24"/>
    </w:rPr>
  </w:style>
  <w:style w:type="paragraph" w:customStyle="1" w:styleId="I">
    <w:name w:val="I."/>
    <w:basedOn w:val="Odstavecseseznamem"/>
    <w:link w:val="IChar"/>
    <w:uiPriority w:val="1"/>
    <w:qFormat/>
    <w:rsid w:val="000D3DD7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I"/>
    <w:link w:val="OdstavecChar"/>
    <w:uiPriority w:val="2"/>
    <w:qFormat/>
    <w:rsid w:val="000D3DD7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IChar">
    <w:name w:val="I. Char"/>
    <w:link w:val="I"/>
    <w:uiPriority w:val="1"/>
    <w:rsid w:val="000D3DD7"/>
    <w:rPr>
      <w:rFonts w:ascii="Calibri" w:eastAsia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0D3DD7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0D3DD7"/>
    <w:rPr>
      <w:rFonts w:ascii="Calibri" w:eastAsia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0D3DD7"/>
    <w:pPr>
      <w:keepNext/>
    </w:pPr>
  </w:style>
  <w:style w:type="character" w:customStyle="1" w:styleId="PodpisyChar">
    <w:name w:val="Podpisy Char"/>
    <w:link w:val="Podpisy"/>
    <w:uiPriority w:val="9"/>
    <w:rsid w:val="000D3DD7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0D3DD7"/>
    <w:rPr>
      <w:rFonts w:ascii="Calibri" w:eastAsia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0D3DD7"/>
    <w:pPr>
      <w:widowControl w:val="0"/>
      <w:suppressAutoHyphens/>
      <w:spacing w:after="0" w:line="288" w:lineRule="auto"/>
      <w:jc w:val="left"/>
    </w:pPr>
    <w:rPr>
      <w:rFonts w:ascii="Times New Roman" w:eastAsia="Times New Roman" w:hAnsi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D3D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0D3D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D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3DD7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166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lnku">
    <w:name w:val="Nadpis článku"/>
    <w:basedOn w:val="Odstavecseseznamem"/>
    <w:uiPriority w:val="1"/>
    <w:qFormat/>
    <w:rsid w:val="00264391"/>
    <w:pPr>
      <w:suppressAutoHyphens/>
      <w:spacing w:before="400"/>
      <w:ind w:left="0"/>
      <w:jc w:val="center"/>
    </w:pPr>
    <w:rPr>
      <w:b/>
    </w:rPr>
  </w:style>
  <w:style w:type="table" w:styleId="Mkatabulky">
    <w:name w:val="Table Grid"/>
    <w:basedOn w:val="Normlntabulka"/>
    <w:uiPriority w:val="59"/>
    <w:rsid w:val="0026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Ouředníková</dc:creator>
  <cp:lastModifiedBy>Ouředníková</cp:lastModifiedBy>
  <cp:revision>2</cp:revision>
  <cp:lastPrinted>2016-10-03T14:15:00Z</cp:lastPrinted>
  <dcterms:created xsi:type="dcterms:W3CDTF">2017-08-22T10:03:00Z</dcterms:created>
  <dcterms:modified xsi:type="dcterms:W3CDTF">2017-08-22T10:03:00Z</dcterms:modified>
</cp:coreProperties>
</file>